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22B7" w:rsidRDefault="003522B7" w:rsidP="003522B7">
      <w:pPr>
        <w:ind w:left="142"/>
        <w:jc w:val="right"/>
        <w:outlineLvl w:val="0"/>
        <w:rPr>
          <w:b/>
          <w:bCs/>
        </w:rPr>
      </w:pPr>
      <w:r>
        <w:rPr>
          <w:b/>
          <w:bCs/>
        </w:rPr>
        <w:t xml:space="preserve">                                       ПРОЕКТ</w:t>
      </w:r>
    </w:p>
    <w:p w:rsidR="00217807" w:rsidRDefault="00217807" w:rsidP="00F43CE7">
      <w:pPr>
        <w:ind w:left="142"/>
        <w:jc w:val="center"/>
        <w:outlineLvl w:val="0"/>
        <w:rPr>
          <w:b/>
          <w:bCs/>
        </w:rPr>
      </w:pPr>
      <w:r w:rsidRPr="00587288">
        <w:rPr>
          <w:b/>
          <w:bCs/>
        </w:rPr>
        <w:t xml:space="preserve">МУНИЦИПАЛЬНЫЙ </w:t>
      </w:r>
      <w:r w:rsidRPr="00587288">
        <w:rPr>
          <w:b/>
        </w:rPr>
        <w:t xml:space="preserve">КОНТРАКТ </w:t>
      </w:r>
      <w:r w:rsidRPr="00587288">
        <w:rPr>
          <w:b/>
          <w:bCs/>
        </w:rPr>
        <w:t>№ ___</w:t>
      </w:r>
    </w:p>
    <w:p w:rsidR="00422FF2" w:rsidRPr="00587288" w:rsidRDefault="00422FF2" w:rsidP="00F43CE7">
      <w:pPr>
        <w:ind w:left="142"/>
        <w:jc w:val="center"/>
        <w:outlineLvl w:val="0"/>
        <w:rPr>
          <w:b/>
          <w:bCs/>
        </w:rPr>
      </w:pPr>
    </w:p>
    <w:p w:rsidR="00217807" w:rsidRPr="00587288" w:rsidRDefault="00217807" w:rsidP="002A1B93">
      <w:pPr>
        <w:ind w:firstLine="567"/>
        <w:jc w:val="both"/>
      </w:pPr>
      <w:r w:rsidRPr="00587288">
        <w:t>г. Саки</w:t>
      </w:r>
      <w:r w:rsidRPr="00587288">
        <w:tab/>
      </w:r>
      <w:r w:rsidRPr="00587288">
        <w:tab/>
      </w:r>
      <w:r w:rsidRPr="00587288">
        <w:tab/>
      </w:r>
      <w:r w:rsidRPr="00587288">
        <w:tab/>
      </w:r>
      <w:r w:rsidRPr="00587288">
        <w:tab/>
      </w:r>
      <w:r w:rsidRPr="00587288">
        <w:tab/>
      </w:r>
      <w:r w:rsidRPr="00587288">
        <w:tab/>
        <w:t xml:space="preserve">                             «____» _________ 202</w:t>
      </w:r>
      <w:r w:rsidR="00FB3775">
        <w:t>3</w:t>
      </w:r>
      <w:r w:rsidRPr="00587288">
        <w:t>г.</w:t>
      </w:r>
    </w:p>
    <w:p w:rsidR="00217807" w:rsidRPr="00587288" w:rsidRDefault="00217807" w:rsidP="002A1B93">
      <w:pPr>
        <w:ind w:firstLine="567"/>
        <w:jc w:val="both"/>
      </w:pPr>
    </w:p>
    <w:p w:rsidR="00BD698C" w:rsidRPr="00587288" w:rsidRDefault="00217807" w:rsidP="00BD698C">
      <w:pPr>
        <w:jc w:val="both"/>
        <w:rPr>
          <w:bCs/>
          <w:iCs/>
          <w:spacing w:val="-6"/>
        </w:rPr>
      </w:pPr>
      <w:r w:rsidRPr="00587288">
        <w:tab/>
      </w:r>
      <w:r w:rsidR="00FB3F51">
        <w:rPr>
          <w:rStyle w:val="Bodytext3"/>
          <w:b w:val="0"/>
          <w:bCs w:val="0"/>
          <w:color w:val="000000"/>
        </w:rPr>
        <w:t>Муниципальное бюджетное общеобразовательное учреждение "Сакская средняя школа № 4 им. Героя Советского Союза Ф. И. Сенченко" города Саки Республики Крым</w:t>
      </w:r>
      <w:r w:rsidR="00FB3F51" w:rsidRPr="00587288">
        <w:t xml:space="preserve"> </w:t>
      </w:r>
      <w:r w:rsidRPr="00587288">
        <w:t xml:space="preserve">(сокращенно </w:t>
      </w:r>
      <w:r w:rsidR="00FB3F51" w:rsidRPr="00FB3F51">
        <w:t>МБОУ «Сакская СШ № 4 им. Героя Советского Союза Ф. И. Сенченко»</w:t>
      </w:r>
      <w:r w:rsidRPr="00587288">
        <w:t>), именуемое в дальне</w:t>
      </w:r>
      <w:r w:rsidRPr="00587288">
        <w:t>й</w:t>
      </w:r>
      <w:r w:rsidRPr="00587288">
        <w:t xml:space="preserve">шем «Заказчик», в лице директора  </w:t>
      </w:r>
      <w:r w:rsidR="00B91C90">
        <w:t>Ципоркина Дмитрия Леонидовича</w:t>
      </w:r>
      <w:r w:rsidRPr="00587288">
        <w:t>, действующей на основ</w:t>
      </w:r>
      <w:r w:rsidRPr="00587288">
        <w:t>а</w:t>
      </w:r>
      <w:r w:rsidRPr="00587288">
        <w:t xml:space="preserve">нии Устава, содной стороны, </w:t>
      </w:r>
      <w:r w:rsidRPr="00587288">
        <w:rPr>
          <w:bCs/>
          <w:iCs/>
          <w:spacing w:val="-6"/>
        </w:rPr>
        <w:t xml:space="preserve">и  </w:t>
      </w:r>
      <w:r w:rsidR="00B91C90">
        <w:rPr>
          <w:bCs/>
          <w:iCs/>
          <w:spacing w:val="-6"/>
        </w:rPr>
        <w:t>________________________________________________________________________________________</w:t>
      </w:r>
      <w:r w:rsidR="00053358" w:rsidRPr="00587288">
        <w:rPr>
          <w:bCs/>
          <w:iCs/>
          <w:spacing w:val="-6"/>
        </w:rPr>
        <w:t>,</w:t>
      </w:r>
      <w:r w:rsidR="00053358" w:rsidRPr="00587288">
        <w:t xml:space="preserve"> в лице </w:t>
      </w:r>
      <w:r w:rsidR="00B91C90">
        <w:t>_________________________________</w:t>
      </w:r>
      <w:r w:rsidRPr="00587288">
        <w:rPr>
          <w:bCs/>
          <w:iCs/>
          <w:spacing w:val="-6"/>
        </w:rPr>
        <w:t>,</w:t>
      </w:r>
      <w:r w:rsidR="00053358" w:rsidRPr="00587288">
        <w:t xml:space="preserve"> </w:t>
      </w:r>
      <w:r w:rsidRPr="00587288">
        <w:rPr>
          <w:bCs/>
          <w:iCs/>
          <w:spacing w:val="-6"/>
        </w:rPr>
        <w:t>именуемое в дальнейшем «Подрядчик»,  дейс</w:t>
      </w:r>
      <w:r w:rsidRPr="00587288">
        <w:rPr>
          <w:bCs/>
          <w:iCs/>
          <w:spacing w:val="-6"/>
        </w:rPr>
        <w:t>т</w:t>
      </w:r>
      <w:r w:rsidRPr="00587288">
        <w:rPr>
          <w:bCs/>
          <w:iCs/>
          <w:spacing w:val="-6"/>
        </w:rPr>
        <w:t xml:space="preserve">вующий на основании </w:t>
      </w:r>
      <w:r w:rsidR="00B91C90">
        <w:rPr>
          <w:bCs/>
          <w:iCs/>
          <w:spacing w:val="-6"/>
        </w:rPr>
        <w:t>________________________________________</w:t>
      </w:r>
      <w:r w:rsidR="0050298C" w:rsidRPr="00587288">
        <w:rPr>
          <w:bCs/>
          <w:iCs/>
          <w:spacing w:val="-6"/>
        </w:rPr>
        <w:t xml:space="preserve"> </w:t>
      </w:r>
      <w:r w:rsidRPr="00587288">
        <w:rPr>
          <w:bCs/>
          <w:iCs/>
          <w:spacing w:val="-6"/>
        </w:rPr>
        <w:t xml:space="preserve">с другой стороны, совместно именуемые «Стороны», </w:t>
      </w:r>
      <w:r w:rsidR="00BD698C" w:rsidRPr="00587288">
        <w:rPr>
          <w:bCs/>
          <w:iCs/>
          <w:spacing w:val="-6"/>
        </w:rPr>
        <w:t>руководствуясь</w:t>
      </w:r>
      <w:r w:rsidR="00BD698C" w:rsidRPr="00587288">
        <w:t xml:space="preserve"> </w:t>
      </w:r>
      <w:r w:rsidR="00241A32" w:rsidRPr="00587288">
        <w:t>требовани</w:t>
      </w:r>
      <w:r w:rsidR="00BD698C" w:rsidRPr="00587288">
        <w:t>ями</w:t>
      </w:r>
      <w:r w:rsidR="00241A32" w:rsidRPr="00587288">
        <w:t xml:space="preserve"> Федерального закона от 05.04.2013 №44-ФЗ «О контрактной системе в сфере закупок товаров, работ, услуг для обеспечения государс</w:t>
      </w:r>
      <w:r w:rsidR="00241A32" w:rsidRPr="00587288">
        <w:t>т</w:t>
      </w:r>
      <w:r w:rsidR="00241A32" w:rsidRPr="00587288">
        <w:t>венных и муниципальных нужд»</w:t>
      </w:r>
      <w:r w:rsidRPr="00587288">
        <w:rPr>
          <w:bCs/>
          <w:iCs/>
          <w:spacing w:val="-6"/>
        </w:rPr>
        <w:t xml:space="preserve">, </w:t>
      </w:r>
      <w:r w:rsidR="00241A32" w:rsidRPr="00587288">
        <w:rPr>
          <w:sz w:val="23"/>
          <w:szCs w:val="23"/>
        </w:rPr>
        <w:t>П</w:t>
      </w:r>
      <w:r w:rsidR="008B6DED" w:rsidRPr="00587288">
        <w:rPr>
          <w:sz w:val="23"/>
          <w:szCs w:val="23"/>
        </w:rPr>
        <w:t>орядком заключения контракта по результатам определения поставщика (подрядчика, исполнителя) установленным распоряжением Совета министров Респу</w:t>
      </w:r>
      <w:r w:rsidR="008B6DED" w:rsidRPr="00587288">
        <w:rPr>
          <w:sz w:val="23"/>
          <w:szCs w:val="23"/>
        </w:rPr>
        <w:t>б</w:t>
      </w:r>
      <w:r w:rsidR="008B6DED" w:rsidRPr="00587288">
        <w:rPr>
          <w:sz w:val="23"/>
          <w:szCs w:val="23"/>
        </w:rPr>
        <w:t xml:space="preserve">лики Крым от 22.05.2020 № 655-р (в редакции  распоряжения Совета министров Республики Крым от </w:t>
      </w:r>
      <w:r w:rsidR="007C1199">
        <w:rPr>
          <w:sz w:val="23"/>
          <w:szCs w:val="23"/>
        </w:rPr>
        <w:t>________________</w:t>
      </w:r>
      <w:r w:rsidR="00F421A1" w:rsidRPr="00587288">
        <w:rPr>
          <w:sz w:val="23"/>
          <w:szCs w:val="23"/>
        </w:rPr>
        <w:t>,</w:t>
      </w:r>
      <w:r w:rsidR="00BD698C" w:rsidRPr="00587288">
        <w:rPr>
          <w:bCs/>
          <w:iCs/>
          <w:spacing w:val="-6"/>
        </w:rPr>
        <w:t xml:space="preserve"> в соответствии с распоряжением Главы Республики Крым от </w:t>
      </w:r>
      <w:r w:rsidR="007C1199">
        <w:rPr>
          <w:bCs/>
          <w:iCs/>
          <w:spacing w:val="-6"/>
        </w:rPr>
        <w:t>________________</w:t>
      </w:r>
      <w:r w:rsidR="00BD698C" w:rsidRPr="00587288">
        <w:rPr>
          <w:bCs/>
          <w:iCs/>
          <w:spacing w:val="-6"/>
        </w:rPr>
        <w:t xml:space="preserve"> «Об определении единственного подрядчика», заключили настоящий контракт (далее – Контракт) о нижеследующем:</w:t>
      </w:r>
    </w:p>
    <w:p w:rsidR="00217807" w:rsidRPr="00587288" w:rsidRDefault="00217807" w:rsidP="00016420">
      <w:pPr>
        <w:jc w:val="both"/>
      </w:pPr>
    </w:p>
    <w:p w:rsidR="00217807" w:rsidRPr="00587288" w:rsidRDefault="00217807" w:rsidP="002A1B93">
      <w:pPr>
        <w:ind w:left="360"/>
        <w:contextualSpacing/>
        <w:jc w:val="center"/>
        <w:rPr>
          <w:b/>
        </w:rPr>
      </w:pPr>
      <w:r w:rsidRPr="00587288">
        <w:rPr>
          <w:b/>
        </w:rPr>
        <w:t>1. ПРЕДМЕТ КОНТРАКТА</w:t>
      </w:r>
    </w:p>
    <w:p w:rsidR="00217807" w:rsidRPr="00FB3775" w:rsidRDefault="00217807" w:rsidP="00237C4D">
      <w:pPr>
        <w:suppressAutoHyphens/>
        <w:jc w:val="both"/>
        <w:rPr>
          <w:rFonts w:cs="FreeSans"/>
          <w:iCs/>
          <w:color w:val="00000A"/>
          <w:kern w:val="1"/>
          <w:lang w:eastAsia="zh-CN" w:bidi="hi-IN"/>
        </w:rPr>
      </w:pPr>
      <w:r w:rsidRPr="00FB3775">
        <w:rPr>
          <w:rFonts w:cs="FreeSans"/>
          <w:color w:val="00000A"/>
          <w:kern w:val="1"/>
          <w:lang w:eastAsia="zh-CN" w:bidi="hi-IN"/>
        </w:rPr>
        <w:t xml:space="preserve">1.1. По настоящему Контракту Заказчик поручает, а Подрядчик принимает на себя обязательства </w:t>
      </w:r>
      <w:r w:rsidR="0095200C" w:rsidRPr="00FB3775">
        <w:rPr>
          <w:rFonts w:cs="FreeSans"/>
          <w:color w:val="00000A"/>
          <w:kern w:val="1"/>
          <w:lang w:eastAsia="zh-CN" w:bidi="hi-IN"/>
        </w:rPr>
        <w:t>выполнить</w:t>
      </w:r>
      <w:r w:rsidRPr="00FB3775">
        <w:rPr>
          <w:rFonts w:cs="FreeSans"/>
          <w:color w:val="00000A"/>
          <w:kern w:val="1"/>
          <w:lang w:eastAsia="zh-CN" w:bidi="hi-IN"/>
        </w:rPr>
        <w:t xml:space="preserve"> </w:t>
      </w:r>
      <w:r w:rsidR="0095200C" w:rsidRPr="00FB3775">
        <w:rPr>
          <w:b/>
          <w:bCs/>
        </w:rPr>
        <w:t>работы по благоустройству территорий: Капитальный ремонт ограждения в МБОУ «Сакская средняя школа № 4 им. Героя Советского Союза Ф.И. Сенченко» города Саки Республики Крым</w:t>
      </w:r>
      <w:r w:rsidR="0003071B" w:rsidRPr="00FB3775">
        <w:rPr>
          <w:b/>
          <w:bCs/>
        </w:rPr>
        <w:t>,</w:t>
      </w:r>
      <w:r w:rsidR="0095200C" w:rsidRPr="00FB3775">
        <w:rPr>
          <w:rFonts w:cs="FreeSans"/>
          <w:bCs/>
          <w:color w:val="00000A"/>
          <w:kern w:val="1"/>
          <w:lang w:eastAsia="zh-CN" w:bidi="hi-IN"/>
        </w:rPr>
        <w:t xml:space="preserve"> </w:t>
      </w:r>
      <w:r w:rsidRPr="00FB3775">
        <w:rPr>
          <w:rFonts w:cs="FreeSans"/>
          <w:bCs/>
          <w:color w:val="00000A"/>
          <w:kern w:val="1"/>
          <w:lang w:eastAsia="zh-CN" w:bidi="hi-IN"/>
        </w:rPr>
        <w:t xml:space="preserve">расположенного по адресу: Российская Федерация, Республика Крым, г. Саки, </w:t>
      </w:r>
      <w:r w:rsidR="0003071B" w:rsidRPr="00FB3775">
        <w:rPr>
          <w:rFonts w:cs="FreeSans"/>
          <w:bCs/>
          <w:color w:val="00000A"/>
          <w:kern w:val="1"/>
          <w:lang w:eastAsia="zh-CN" w:bidi="hi-IN"/>
        </w:rPr>
        <w:t xml:space="preserve">ул. Пионерская, д. 2 </w:t>
      </w:r>
      <w:r w:rsidRPr="00FB3775">
        <w:rPr>
          <w:rFonts w:cs="FreeSans"/>
          <w:color w:val="00000A"/>
          <w:kern w:val="1"/>
          <w:lang w:eastAsia="zh-CN" w:bidi="hi-IN"/>
        </w:rPr>
        <w:t xml:space="preserve">(далее - Работы), </w:t>
      </w:r>
      <w:r w:rsidRPr="00FB3775">
        <w:rPr>
          <w:rFonts w:cs="FreeSans"/>
          <w:iCs/>
          <w:color w:val="00000A"/>
          <w:kern w:val="1"/>
          <w:lang w:eastAsia="zh-CN" w:bidi="hi-IN"/>
        </w:rPr>
        <w:t xml:space="preserve">согласно Техническому заданию (Приложение № 2 к Контракту), в соответствии со сметным расчетом, (Приложение № </w:t>
      </w:r>
      <w:r w:rsidR="00203E5F" w:rsidRPr="00FB3775">
        <w:rPr>
          <w:rFonts w:cs="FreeSans"/>
          <w:iCs/>
          <w:color w:val="00000A"/>
          <w:kern w:val="1"/>
          <w:lang w:eastAsia="zh-CN" w:bidi="hi-IN"/>
        </w:rPr>
        <w:t>1</w:t>
      </w:r>
      <w:r w:rsidRPr="00FB3775">
        <w:rPr>
          <w:rFonts w:cs="FreeSans"/>
          <w:iCs/>
          <w:color w:val="00000A"/>
          <w:kern w:val="1"/>
          <w:lang w:eastAsia="zh-CN" w:bidi="hi-IN"/>
        </w:rPr>
        <w:t xml:space="preserve"> к Контракту), являющимися неотъемлемыми частями настоящего Контракта. </w:t>
      </w:r>
      <w:r w:rsidR="00E50F5A" w:rsidRPr="00FB3775">
        <w:rPr>
          <w:rFonts w:cs="FreeSans"/>
          <w:iCs/>
          <w:color w:val="00000A"/>
          <w:kern w:val="1"/>
          <w:lang w:eastAsia="zh-CN" w:bidi="hi-IN"/>
        </w:rPr>
        <w:t>в срок, установленный Контрактом.</w:t>
      </w:r>
    </w:p>
    <w:p w:rsidR="00217807" w:rsidRPr="00587288" w:rsidRDefault="00217807" w:rsidP="00DB6B9F">
      <w:pPr>
        <w:suppressAutoHyphens/>
        <w:jc w:val="both"/>
        <w:rPr>
          <w:rFonts w:cs="FreeSans"/>
          <w:iCs/>
          <w:color w:val="00000A"/>
          <w:kern w:val="1"/>
          <w:lang w:eastAsia="zh-CN" w:bidi="hi-IN"/>
        </w:rPr>
      </w:pPr>
      <w:r w:rsidRPr="00587288">
        <w:rPr>
          <w:rFonts w:cs="FreeSans"/>
          <w:iCs/>
          <w:color w:val="00000A"/>
          <w:kern w:val="1"/>
          <w:lang w:eastAsia="zh-CN" w:bidi="hi-IN"/>
        </w:rPr>
        <w:tab/>
        <w:t xml:space="preserve">Заказчик обязуется принять выполненные Работы и оплатить их в порядке и на условиях, предусмотренных настоящим Контрактом. Подрядчик выполняет предусмотренные Контрактом Работы, качество, технические и функциональные характеристики (потребительские свойства) которых, отвечают условиям Контракта, а также Техническому заданию (Приложение № </w:t>
      </w:r>
      <w:r w:rsidR="00203E5F" w:rsidRPr="00587288">
        <w:rPr>
          <w:rFonts w:cs="FreeSans"/>
          <w:iCs/>
          <w:color w:val="00000A"/>
          <w:kern w:val="1"/>
          <w:lang w:eastAsia="zh-CN" w:bidi="hi-IN"/>
        </w:rPr>
        <w:t>2</w:t>
      </w:r>
      <w:r w:rsidRPr="00587288">
        <w:rPr>
          <w:rFonts w:cs="FreeSans"/>
          <w:iCs/>
          <w:color w:val="00000A"/>
          <w:kern w:val="1"/>
          <w:lang w:eastAsia="zh-CN" w:bidi="hi-IN"/>
        </w:rPr>
        <w:t xml:space="preserve"> к Контракту), действующему законодательству Российской Федерации, нормативным актам по вопросам, регламентирующим выполнение таких работ. </w:t>
      </w:r>
    </w:p>
    <w:p w:rsidR="00217807" w:rsidRPr="00587288" w:rsidRDefault="00217807" w:rsidP="00DB6B9F">
      <w:pPr>
        <w:suppressAutoHyphens/>
        <w:jc w:val="both"/>
        <w:rPr>
          <w:rFonts w:cs="FreeSans"/>
          <w:iCs/>
          <w:color w:val="00000A"/>
          <w:kern w:val="1"/>
          <w:lang w:eastAsia="en-US" w:bidi="hi-IN"/>
        </w:rPr>
      </w:pPr>
      <w:r w:rsidRPr="00587288">
        <w:rPr>
          <w:rFonts w:cs="FreeSans"/>
          <w:iCs/>
          <w:color w:val="00000A"/>
          <w:kern w:val="1"/>
          <w:lang w:eastAsia="en-US" w:bidi="hi-IN"/>
        </w:rPr>
        <w:t>1.2.</w:t>
      </w:r>
      <w:r w:rsidRPr="00587288">
        <w:rPr>
          <w:rFonts w:cs="FreeSans"/>
          <w:color w:val="00000A"/>
          <w:kern w:val="1"/>
          <w:lang w:eastAsia="en-US" w:bidi="hi-IN"/>
        </w:rPr>
        <w:t xml:space="preserve"> В</w:t>
      </w:r>
      <w:r w:rsidRPr="00587288">
        <w:rPr>
          <w:rFonts w:cs="FreeSans"/>
          <w:iCs/>
          <w:color w:val="00000A"/>
          <w:kern w:val="1"/>
          <w:lang w:eastAsia="en-US" w:bidi="hi-IN"/>
        </w:rPr>
        <w:t xml:space="preserve">се используемые при производстве работ материалы и оборудование Подрядчика должны соответствовать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w:t>
      </w:r>
    </w:p>
    <w:p w:rsidR="00217807" w:rsidRPr="00587288" w:rsidRDefault="00217807" w:rsidP="00DB6B9F">
      <w:pPr>
        <w:suppressAutoHyphens/>
        <w:jc w:val="both"/>
        <w:rPr>
          <w:rFonts w:cs="FreeSans"/>
          <w:iCs/>
          <w:color w:val="00000A"/>
          <w:kern w:val="1"/>
          <w:lang w:eastAsia="en-US" w:bidi="hi-IN"/>
        </w:rPr>
      </w:pPr>
      <w:r w:rsidRPr="00587288">
        <w:rPr>
          <w:rFonts w:cs="FreeSans"/>
          <w:color w:val="00000A"/>
          <w:kern w:val="1"/>
          <w:lang w:eastAsia="en-US" w:bidi="hi-IN"/>
        </w:rPr>
        <w:t xml:space="preserve">1.3. </w:t>
      </w:r>
      <w:r w:rsidRPr="00587288">
        <w:rPr>
          <w:rFonts w:cs="FreeSans"/>
          <w:iCs/>
          <w:color w:val="00000A"/>
          <w:kern w:val="1"/>
          <w:lang w:eastAsia="en-US" w:bidi="hi-IN"/>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17807" w:rsidRPr="00587288" w:rsidRDefault="00217807" w:rsidP="00DB6B9F">
      <w:pPr>
        <w:suppressAutoHyphens/>
        <w:jc w:val="both"/>
        <w:rPr>
          <w:rFonts w:cs="FreeSans"/>
          <w:iCs/>
          <w:color w:val="00000A"/>
          <w:kern w:val="1"/>
          <w:lang w:eastAsia="en-US" w:bidi="hi-IN"/>
        </w:rPr>
      </w:pPr>
      <w:r w:rsidRPr="00587288">
        <w:rPr>
          <w:rFonts w:cs="FreeSans"/>
          <w:iCs/>
          <w:color w:val="00000A"/>
          <w:kern w:val="1"/>
          <w:lang w:eastAsia="en-US" w:bidi="hi-IN"/>
        </w:rPr>
        <w:t>1.4. Подрядчик гарантирует, что предмет Контракта соответствует видам деятельности, предусмотренным его уставом и документами разрешительного характера, а также имеет право на выполнение работ на основании соответствующих лицензий, разрешений, допусков, выданных в установленном законом порядке.</w:t>
      </w:r>
    </w:p>
    <w:p w:rsidR="002265FD" w:rsidRPr="00587288" w:rsidRDefault="002265FD" w:rsidP="002265FD">
      <w:pPr>
        <w:jc w:val="both"/>
      </w:pPr>
      <w:r w:rsidRPr="00587288">
        <w:rPr>
          <w:color w:val="00000A"/>
        </w:rPr>
        <w:lastRenderedPageBreak/>
        <w:t xml:space="preserve">1.5. </w:t>
      </w:r>
      <w:r w:rsidRPr="00587288">
        <w:t>Работы, предусмотренные Контрактом, выполняются в сроки и объемах в соответствии с Графиком выполнения работ, который является Приложением к Контракту и его неотъемлемой частью.</w:t>
      </w:r>
    </w:p>
    <w:p w:rsidR="002265FD" w:rsidRPr="00587288" w:rsidRDefault="002265FD" w:rsidP="002265FD">
      <w:pPr>
        <w:contextualSpacing/>
        <w:jc w:val="both"/>
      </w:pPr>
      <w:r w:rsidRPr="00587288">
        <w:t>Начало работ с - момента подписания Контракта.</w:t>
      </w:r>
    </w:p>
    <w:p w:rsidR="002265FD" w:rsidRPr="00587288" w:rsidRDefault="002265FD" w:rsidP="002265FD">
      <w:pPr>
        <w:suppressAutoHyphens/>
        <w:jc w:val="both"/>
        <w:rPr>
          <w:color w:val="00000A"/>
        </w:rPr>
      </w:pPr>
      <w:r w:rsidRPr="00587288">
        <w:t xml:space="preserve">Окончание работ не позднее  </w:t>
      </w:r>
      <w:r w:rsidR="00FB3775">
        <w:t>31</w:t>
      </w:r>
      <w:r w:rsidRPr="00587288">
        <w:t>.</w:t>
      </w:r>
      <w:r w:rsidR="00FB3775">
        <w:t>08</w:t>
      </w:r>
      <w:r w:rsidRPr="00587288">
        <w:t>. 202</w:t>
      </w:r>
      <w:r w:rsidR="00FB3775">
        <w:t>3</w:t>
      </w:r>
      <w:r w:rsidRPr="00587288">
        <w:t xml:space="preserve"> года</w:t>
      </w:r>
    </w:p>
    <w:p w:rsidR="00217807" w:rsidRPr="00587288" w:rsidRDefault="00217807" w:rsidP="00EE2B95">
      <w:pPr>
        <w:tabs>
          <w:tab w:val="left" w:pos="34"/>
        </w:tabs>
        <w:ind w:left="34"/>
        <w:contextualSpacing/>
        <w:jc w:val="both"/>
        <w:rPr>
          <w:rFonts w:cs="FreeSans"/>
          <w:color w:val="00000A"/>
          <w:kern w:val="1"/>
          <w:lang w:eastAsia="zh-CN" w:bidi="hi-IN"/>
        </w:rPr>
      </w:pPr>
      <w:r w:rsidRPr="00587288">
        <w:rPr>
          <w:rFonts w:eastAsia="MS Mincho" w:cs="FreeSans"/>
          <w:color w:val="00000A"/>
          <w:kern w:val="1"/>
          <w:lang w:eastAsia="zh-CN" w:bidi="hi-IN"/>
        </w:rPr>
        <w:t>1.6. И</w:t>
      </w:r>
      <w:r w:rsidRPr="00587288">
        <w:rPr>
          <w:rFonts w:cs="FreeSans"/>
          <w:color w:val="00000A"/>
          <w:kern w:val="1"/>
          <w:lang w:eastAsia="zh-CN" w:bidi="hi-IN"/>
        </w:rPr>
        <w:t xml:space="preserve">дентификационный код закупки: </w:t>
      </w:r>
      <w:r w:rsidR="00E50F5A">
        <w:rPr>
          <w:b/>
          <w:color w:val="000000"/>
          <w:spacing w:val="4"/>
          <w:shd w:val="clear" w:color="auto" w:fill="FFFFFF"/>
        </w:rPr>
        <w:t>233910700492891070100100230004329243</w:t>
      </w:r>
    </w:p>
    <w:p w:rsidR="00217807" w:rsidRPr="00587288" w:rsidRDefault="00217807" w:rsidP="00C26442">
      <w:pPr>
        <w:tabs>
          <w:tab w:val="left" w:pos="34"/>
        </w:tabs>
        <w:ind w:left="34"/>
        <w:contextualSpacing/>
        <w:jc w:val="both"/>
        <w:rPr>
          <w:rFonts w:eastAsia="MS Mincho" w:cs="FreeSans"/>
          <w:color w:val="00000A"/>
          <w:kern w:val="1"/>
          <w:lang w:eastAsia="zh-CN" w:bidi="hi-IN"/>
        </w:rPr>
      </w:pPr>
      <w:r w:rsidRPr="00587288">
        <w:rPr>
          <w:rFonts w:cs="FreeSans"/>
          <w:color w:val="00000A"/>
          <w:kern w:val="1"/>
          <w:lang w:eastAsia="zh-CN" w:bidi="hi-IN"/>
        </w:rPr>
        <w:t>.</w:t>
      </w:r>
    </w:p>
    <w:p w:rsidR="00217807" w:rsidRPr="00587288" w:rsidRDefault="00217807" w:rsidP="00496EEC">
      <w:pPr>
        <w:suppressAutoHyphens/>
        <w:jc w:val="center"/>
        <w:rPr>
          <w:b/>
          <w:bCs/>
        </w:rPr>
      </w:pPr>
      <w:r w:rsidRPr="00587288">
        <w:rPr>
          <w:b/>
          <w:bCs/>
        </w:rPr>
        <w:t>2. ЦЕНА КОНТРАКТА И ПОРЯДОК ОПЛАТЫ</w:t>
      </w:r>
    </w:p>
    <w:p w:rsidR="00217807" w:rsidRPr="00587288" w:rsidRDefault="00217807" w:rsidP="000F52A5">
      <w:pPr>
        <w:jc w:val="both"/>
      </w:pPr>
      <w:r w:rsidRPr="00587288">
        <w:t xml:space="preserve">2.1. Цена Контракта составляет </w:t>
      </w:r>
      <w:r w:rsidR="00C333CB">
        <w:rPr>
          <w:b/>
        </w:rPr>
        <w:t>________________</w:t>
      </w:r>
      <w:r w:rsidR="0092366A" w:rsidRPr="00587288">
        <w:t xml:space="preserve"> (</w:t>
      </w:r>
      <w:r w:rsidR="00427D7E">
        <w:t xml:space="preserve">_____сумма </w:t>
      </w:r>
      <w:r w:rsidR="00B24BFD">
        <w:t>прописью</w:t>
      </w:r>
      <w:r w:rsidR="00427D7E">
        <w:t>____</w:t>
      </w:r>
      <w:r w:rsidR="00C333CB">
        <w:t>_</w:t>
      </w:r>
      <w:r w:rsidR="00A250F0" w:rsidRPr="00587288">
        <w:t>.)</w:t>
      </w:r>
      <w:r w:rsidRPr="00587288">
        <w:t xml:space="preserve">, </w:t>
      </w:r>
    </w:p>
    <w:p w:rsidR="00217807" w:rsidRPr="00587288" w:rsidRDefault="00217807" w:rsidP="00BA2E2D">
      <w:pPr>
        <w:jc w:val="both"/>
      </w:pPr>
      <w:r w:rsidRPr="00587288">
        <w:t>В случае если в ходе исполнения Контракта уполномоченным государственным органом уст</w:t>
      </w:r>
      <w:r w:rsidRPr="00587288">
        <w:t>а</w:t>
      </w:r>
      <w:r w:rsidRPr="00587288">
        <w:t>новлены обстоятельства, которые являются основанием для уплаты Подрядчиком НДС, после</w:t>
      </w:r>
      <w:r w:rsidRPr="00587288">
        <w:t>д</w:t>
      </w:r>
      <w:r w:rsidRPr="00587288">
        <w:t>ний не вправе требовать от Заказчика увеличения цены Контракта на сумму НДС.</w:t>
      </w:r>
    </w:p>
    <w:p w:rsidR="00217807" w:rsidRPr="00587288" w:rsidRDefault="00217807" w:rsidP="000F52A5">
      <w:pPr>
        <w:jc w:val="both"/>
      </w:pPr>
      <w:r w:rsidRPr="00587288">
        <w:t>2.1.1. Расчет цены контракта приведен в смете стоимости строительства (Приложение        № 1 к Контракту). В случае снижения начальной (максимальной) цены Контракта в ходе закупки к указанной Сводной смете стоимости строительства, применяется коэффициент снижения сто</w:t>
      </w:r>
      <w:r w:rsidRPr="00587288">
        <w:t>и</w:t>
      </w:r>
      <w:r w:rsidRPr="00587288">
        <w:t xml:space="preserve">мости работ, составляющий </w:t>
      </w:r>
      <w:r w:rsidR="00B24BFD">
        <w:t>____________________</w:t>
      </w:r>
      <w:r w:rsidRPr="00587288">
        <w:t>, который определяется после подведения итогов закупки как отношение цены контракта, предложенной Подрядчиком, к начальной (ма</w:t>
      </w:r>
      <w:r w:rsidRPr="00587288">
        <w:t>к</w:t>
      </w:r>
      <w:r w:rsidRPr="00587288">
        <w:t>симальной) цене Контракта.</w:t>
      </w:r>
    </w:p>
    <w:p w:rsidR="00217807" w:rsidRPr="00587288" w:rsidRDefault="00217807" w:rsidP="000F52A5">
      <w:pPr>
        <w:jc w:val="both"/>
      </w:pPr>
      <w:r w:rsidRPr="00587288">
        <w:t>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w:t>
      </w:r>
      <w:r w:rsidRPr="00587288">
        <w:t>е</w:t>
      </w:r>
      <w:r w:rsidRPr="00587288">
        <w:t>го контракта, в том числе:</w:t>
      </w:r>
    </w:p>
    <w:p w:rsidR="00217807" w:rsidRPr="00587288" w:rsidRDefault="00217807" w:rsidP="00BA2E2D">
      <w:pPr>
        <w:jc w:val="both"/>
      </w:pPr>
      <w:r w:rsidRPr="00587288">
        <w:t>– стоимость всех работ согласно проектно-сметной документации;</w:t>
      </w:r>
    </w:p>
    <w:p w:rsidR="00217807" w:rsidRPr="00587288" w:rsidRDefault="00217807" w:rsidP="00BA2E2D">
      <w:pPr>
        <w:jc w:val="both"/>
      </w:pPr>
      <w:r w:rsidRPr="00587288">
        <w:t>– стоимость приобретения, поставки и монтажа необходимого для строительства и эксплуат</w:t>
      </w:r>
      <w:r w:rsidRPr="00587288">
        <w:t>а</w:t>
      </w:r>
      <w:r w:rsidRPr="00587288">
        <w:t>ции объекта оборудования, конструкций и материалов, поставляемых Подрядчиком с выполн</w:t>
      </w:r>
      <w:r w:rsidRPr="00587288">
        <w:t>е</w:t>
      </w:r>
      <w:r w:rsidRPr="00587288">
        <w:t>нием погрузочно-разгрузочных работ;</w:t>
      </w:r>
    </w:p>
    <w:p w:rsidR="00217807" w:rsidRPr="00587288" w:rsidRDefault="00217807" w:rsidP="00BA2E2D">
      <w:pPr>
        <w:jc w:val="both"/>
      </w:pPr>
      <w:r w:rsidRPr="00587288">
        <w:t>– затраты на охрану объекта;</w:t>
      </w:r>
    </w:p>
    <w:p w:rsidR="00217807" w:rsidRPr="00587288" w:rsidRDefault="00217807" w:rsidP="00BA2E2D">
      <w:pPr>
        <w:jc w:val="both"/>
      </w:pPr>
      <w:r w:rsidRPr="00587288">
        <w:t>– транспортные расходы и получение разрешений на транспортировку грузов, доставляемых Подрядчиком и привлекаемыми им субподрядчиками;</w:t>
      </w:r>
    </w:p>
    <w:p w:rsidR="00217807" w:rsidRPr="00587288" w:rsidRDefault="00217807" w:rsidP="00BA2E2D">
      <w:pPr>
        <w:jc w:val="both"/>
      </w:pPr>
      <w:r w:rsidRPr="00587288">
        <w:t>– накладные расходы, сметная прибыль, а также все налоги, действующие на момент заключ</w:t>
      </w:r>
      <w:r w:rsidRPr="00587288">
        <w:t>е</w:t>
      </w:r>
      <w:r w:rsidRPr="00587288">
        <w:t>ния настоящего контракта;</w:t>
      </w:r>
    </w:p>
    <w:p w:rsidR="00217807" w:rsidRPr="00587288" w:rsidRDefault="00217807" w:rsidP="00BA2E2D">
      <w:pPr>
        <w:jc w:val="both"/>
      </w:pPr>
      <w:r w:rsidRPr="00587288">
        <w:t>– стоимость понесенных Подрядчиком затрат при выполнении работ (в том числе коммунал</w:t>
      </w:r>
      <w:r w:rsidRPr="00587288">
        <w:t>ь</w:t>
      </w:r>
      <w:r w:rsidRPr="00587288">
        <w:t>ные платежи, обслуживание, пожарная безопасность и др.);</w:t>
      </w:r>
    </w:p>
    <w:p w:rsidR="00217807" w:rsidRPr="00587288" w:rsidRDefault="00217807" w:rsidP="00BA2E2D">
      <w:pPr>
        <w:jc w:val="both"/>
      </w:pPr>
      <w:r w:rsidRPr="00587288">
        <w:t>– расходы на непредвиденные работы и затраты;</w:t>
      </w:r>
    </w:p>
    <w:p w:rsidR="00217807" w:rsidRPr="00587288" w:rsidRDefault="00217807" w:rsidP="00BA2E2D">
      <w:pPr>
        <w:jc w:val="both"/>
      </w:pPr>
      <w:r w:rsidRPr="00587288">
        <w:t>– затраты, связанные с действием других факторов, влияющих на выполнение сроков работ;</w:t>
      </w:r>
    </w:p>
    <w:p w:rsidR="00217807" w:rsidRPr="00587288" w:rsidRDefault="00217807" w:rsidP="00BA2E2D">
      <w:pPr>
        <w:jc w:val="both"/>
      </w:pPr>
      <w:r w:rsidRPr="00587288">
        <w:t>– расходы на непредвиденные работы и затраты;</w:t>
      </w:r>
    </w:p>
    <w:p w:rsidR="00217807" w:rsidRPr="00587288" w:rsidRDefault="00217807" w:rsidP="00BA2E2D">
      <w:pPr>
        <w:jc w:val="both"/>
      </w:pPr>
      <w:r w:rsidRPr="00587288">
        <w:t>– расходы на подготовительные работы, проведение компенсационных мероприятий; другие з</w:t>
      </w:r>
      <w:r w:rsidRPr="00587288">
        <w:t>а</w:t>
      </w:r>
      <w:r w:rsidRPr="00587288">
        <w:t>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17807" w:rsidRPr="00587288" w:rsidRDefault="00217807" w:rsidP="000F52A5">
      <w:pPr>
        <w:jc w:val="both"/>
      </w:pPr>
      <w:bookmarkStart w:id="0" w:name="_Hlk526931157"/>
      <w:r w:rsidRPr="00587288">
        <w:t>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w:t>
      </w:r>
      <w:r w:rsidRPr="00587288">
        <w:t>о</w:t>
      </w:r>
      <w:r w:rsidRPr="00587288">
        <w:t xml:space="preserve">жены достоверные сведения в отношении характера и объема Работы. </w:t>
      </w:r>
    </w:p>
    <w:bookmarkEnd w:id="0"/>
    <w:p w:rsidR="00217807" w:rsidRPr="00587288" w:rsidRDefault="00217807" w:rsidP="000F52A5">
      <w:pPr>
        <w:jc w:val="both"/>
      </w:pPr>
      <w:r w:rsidRPr="00587288">
        <w:t xml:space="preserve">2.2. Цена Контракта является твердой и не подлежит изменению, за исключением случаев и на условиях, предусмотренных Контрактом и законодательством Российской Федерации. </w:t>
      </w:r>
    </w:p>
    <w:p w:rsidR="00217807" w:rsidRPr="00587288" w:rsidRDefault="00217807" w:rsidP="000F52A5">
      <w:pPr>
        <w:jc w:val="both"/>
      </w:pPr>
      <w:r w:rsidRPr="00587288">
        <w:t>2.2.1. Цена Контракта может быть снижена по соглашению Сторон без изменения предусмо</w:t>
      </w:r>
      <w:r w:rsidRPr="00587288">
        <w:t>т</w:t>
      </w:r>
      <w:r w:rsidRPr="00587288">
        <w:t>ренных Контрактом объема и качества выполняемых работ и иных условий его исполнения.</w:t>
      </w:r>
    </w:p>
    <w:p w:rsidR="00217807" w:rsidRPr="00587288" w:rsidRDefault="00217807" w:rsidP="000F52A5">
      <w:pPr>
        <w:jc w:val="both"/>
      </w:pPr>
      <w:r w:rsidRPr="00587288">
        <w:t>2.2.2. По предложению Заказчика предусмотренный Контрактом объем работ может быть ув</w:t>
      </w:r>
      <w:r w:rsidRPr="00587288">
        <w:t>е</w:t>
      </w:r>
      <w:r w:rsidRPr="00587288">
        <w:t>личен или уменьшен не более чем на десять процентов. При этом по соглашению Сторон допу</w:t>
      </w:r>
      <w:r w:rsidRPr="00587288">
        <w:t>с</w:t>
      </w:r>
      <w:r w:rsidRPr="00587288">
        <w:t xml:space="preserve">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w:t>
      </w:r>
      <w:r w:rsidRPr="00587288">
        <w:lastRenderedPageBreak/>
        <w:t>Контракте цены работ, но не более чем на десять процентов цены Контракта. При уменьшении предусмотренных контрактом объема работ Стороны обязаны уменьшить цену Контракта исх</w:t>
      </w:r>
      <w:r w:rsidRPr="00587288">
        <w:t>о</w:t>
      </w:r>
      <w:r w:rsidRPr="00587288">
        <w:t>дя из цены этих работы.</w:t>
      </w:r>
    </w:p>
    <w:p w:rsidR="00217807" w:rsidRPr="00587288" w:rsidRDefault="00217807" w:rsidP="000F52A5">
      <w:pPr>
        <w:jc w:val="both"/>
      </w:pPr>
      <w:r w:rsidRPr="00587288">
        <w:t>2.3. Размер средств на непредвиденные работы и затраты по Контракту предназначен, для во</w:t>
      </w:r>
      <w:r w:rsidRPr="00587288">
        <w:t>з</w:t>
      </w:r>
      <w:r w:rsidRPr="00587288">
        <w:t>мещения стоимости работ и затрат, потребность в которых возникает в ходе строительства в р</w:t>
      </w:r>
      <w:r w:rsidRPr="00587288">
        <w:t>е</w:t>
      </w:r>
      <w:r w:rsidRPr="00587288">
        <w:t>зультате уточнения проектных решений или условий строительства в отношении объектов (в</w:t>
      </w:r>
      <w:r w:rsidRPr="00587288">
        <w:t>ы</w:t>
      </w:r>
      <w:r w:rsidRPr="00587288">
        <w:t>полнения видов работ), предусмотренных в утвержденном проекте.</w:t>
      </w:r>
    </w:p>
    <w:p w:rsidR="00217807" w:rsidRPr="00587288" w:rsidRDefault="00217807" w:rsidP="000F52A5">
      <w:pPr>
        <w:jc w:val="both"/>
      </w:pPr>
      <w:r w:rsidRPr="00587288">
        <w:t>2.3.1. Необходимость непредвиденных работ или затрат, дополнительных работ согласовывае</w:t>
      </w:r>
      <w:r w:rsidRPr="00587288">
        <w:t>т</w:t>
      </w:r>
      <w:r w:rsidRPr="00587288">
        <w:t>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w:t>
      </w:r>
      <w:r w:rsidRPr="00587288">
        <w:t>д</w:t>
      </w:r>
      <w:r w:rsidRPr="00587288">
        <w:t>лежности вопросов.</w:t>
      </w:r>
    </w:p>
    <w:p w:rsidR="00217807" w:rsidRPr="00587288" w:rsidRDefault="00217807" w:rsidP="000F52A5">
      <w:pPr>
        <w:jc w:val="both"/>
      </w:pPr>
      <w:r w:rsidRPr="00587288">
        <w:t>2.3.2. В случае отсутствия письменного согласия Заказчика на непредвиденные работы или з</w:t>
      </w:r>
      <w:r w:rsidRPr="00587288">
        <w:t>а</w:t>
      </w:r>
      <w:r w:rsidRPr="00587288">
        <w:t>траты, дополнительные работы Подрядчик лишается права требовать их оплаты.</w:t>
      </w:r>
    </w:p>
    <w:p w:rsidR="00217807" w:rsidRPr="00587288" w:rsidRDefault="00217807" w:rsidP="000F52A5">
      <w:pPr>
        <w:jc w:val="both"/>
      </w:pPr>
      <w:r w:rsidRPr="00587288">
        <w:t>2.3.3 Расчет с Подрядчиком за выполненные непредвиденные работы, производится на основ</w:t>
      </w:r>
      <w:r w:rsidRPr="00587288">
        <w:t>а</w:t>
      </w:r>
      <w:r w:rsidRPr="00587288">
        <w:t>нии подписанных Сторонами актов о приемке выполненных работ, по форме установленной н</w:t>
      </w:r>
      <w:r w:rsidRPr="00587288">
        <w:t>а</w:t>
      </w:r>
      <w:r w:rsidRPr="00587288">
        <w:t xml:space="preserve">стоящим контрактом. </w:t>
      </w:r>
    </w:p>
    <w:p w:rsidR="00217807" w:rsidRPr="00587288" w:rsidRDefault="00217807" w:rsidP="000F52A5">
      <w:pPr>
        <w:jc w:val="both"/>
      </w:pPr>
      <w:r w:rsidRPr="00587288">
        <w:t>2.3.4. Сумма средств на непредвиденные работы и затраты в целом не должна превышать су</w:t>
      </w:r>
      <w:r w:rsidRPr="00587288">
        <w:t>м</w:t>
      </w:r>
      <w:r w:rsidRPr="00587288">
        <w:t>мы, указанной в смете стоимости строительства (Приложение № 1 к Контракту), предусмотре</w:t>
      </w:r>
      <w:r w:rsidRPr="00587288">
        <w:t>н</w:t>
      </w:r>
      <w:r w:rsidRPr="00587288">
        <w:t>ной для этих целей.</w:t>
      </w:r>
    </w:p>
    <w:p w:rsidR="00217807" w:rsidRPr="00587288" w:rsidRDefault="00217807" w:rsidP="000F52A5">
      <w:pPr>
        <w:jc w:val="both"/>
      </w:pPr>
      <w:r w:rsidRPr="00587288">
        <w:t>2.4. Стоимость материалов, отсутствующих в сборниках территориальных сметных цен на мат</w:t>
      </w:r>
      <w:r w:rsidRPr="00587288">
        <w:t>е</w:t>
      </w:r>
      <w:r w:rsidRPr="00587288">
        <w:t>риалы, изделия и конструкции (ТССЦ) принимаются к оплате по актам о приемке выполненных работ по форме установленной настоящим Контрактом по фактической стоимости, определе</w:t>
      </w:r>
      <w:r w:rsidRPr="00587288">
        <w:t>н</w:t>
      </w:r>
      <w:r w:rsidRPr="00587288">
        <w:t xml:space="preserve">ной по прайс-листам, коммерческим предложениям на основании конъюнктурного анализа 3 (трех) вариантов поставщиков, с приведенным ценообразованием. </w:t>
      </w:r>
    </w:p>
    <w:p w:rsidR="00217807" w:rsidRPr="00587288" w:rsidRDefault="00217807" w:rsidP="000F52A5">
      <w:pPr>
        <w:jc w:val="both"/>
      </w:pPr>
      <w:r w:rsidRPr="00587288">
        <w:t>По запросу Заказчика Подрядчик обязан передать документы, подтверждающие фактическую стоимость материалов, отсутствующих в сборниках территориальных сметных цен на матери</w:t>
      </w:r>
      <w:r w:rsidRPr="00587288">
        <w:t>а</w:t>
      </w:r>
      <w:r w:rsidRPr="00587288">
        <w:t>лы, изделия и конструкции (ТССЦ) (счет-фактура от поставщика, товарно-транспортная н</w:t>
      </w:r>
      <w:r w:rsidRPr="00587288">
        <w:t>а</w:t>
      </w:r>
      <w:r w:rsidRPr="00587288">
        <w:t xml:space="preserve">кладная) в срок, установленный в запросе. </w:t>
      </w:r>
    </w:p>
    <w:p w:rsidR="00217807" w:rsidRPr="00587288" w:rsidRDefault="00217807" w:rsidP="00775DE2">
      <w:pPr>
        <w:jc w:val="both"/>
        <w:rPr>
          <w:b/>
        </w:rPr>
      </w:pPr>
      <w:r w:rsidRPr="00587288">
        <w:t>2.5. Сумма, подлежащая уплате Заказчиком Подрядчику, уменьшается на размер налогов, сб</w:t>
      </w:r>
      <w:r w:rsidRPr="00587288">
        <w:t>о</w:t>
      </w:r>
      <w:r w:rsidRPr="00587288">
        <w:t>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w:t>
      </w:r>
      <w:r w:rsidRPr="00587288">
        <w:t>а</w:t>
      </w:r>
      <w:r w:rsidRPr="00587288">
        <w:t>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7807" w:rsidRPr="00587288" w:rsidRDefault="00217807" w:rsidP="00775DE2">
      <w:pPr>
        <w:tabs>
          <w:tab w:val="left" w:pos="9720"/>
        </w:tabs>
        <w:jc w:val="both"/>
      </w:pPr>
      <w:r w:rsidRPr="00587288">
        <w:t xml:space="preserve">2.6. Источник финансирования: </w:t>
      </w:r>
      <w:r w:rsidR="000D5190">
        <w:rPr>
          <w:color w:val="000000"/>
        </w:rPr>
        <w:t>Средства бюджетных учреждений (</w:t>
      </w:r>
      <w:r w:rsidR="000D5190">
        <w:rPr>
          <w:color w:val="00000A"/>
        </w:rPr>
        <w:t>Бюджет муниципального образования города Саки Республики Крым</w:t>
      </w:r>
      <w:r w:rsidR="000D5190">
        <w:rPr>
          <w:color w:val="000000"/>
        </w:rPr>
        <w:t>)</w:t>
      </w:r>
      <w:r w:rsidRPr="00587288">
        <w:t>.</w:t>
      </w:r>
    </w:p>
    <w:p w:rsidR="00B14903" w:rsidRDefault="00B14903" w:rsidP="00BB7AF1">
      <w:pPr>
        <w:jc w:val="center"/>
        <w:rPr>
          <w:b/>
        </w:rPr>
      </w:pPr>
    </w:p>
    <w:p w:rsidR="00217807" w:rsidRPr="00587288" w:rsidRDefault="00217807" w:rsidP="00BB7AF1">
      <w:pPr>
        <w:jc w:val="center"/>
        <w:rPr>
          <w:b/>
        </w:rPr>
      </w:pPr>
      <w:r w:rsidRPr="00587288">
        <w:rPr>
          <w:b/>
        </w:rPr>
        <w:t>3. ПОРЯДОК ОПЛАТЫ</w:t>
      </w:r>
    </w:p>
    <w:p w:rsidR="001E2F00" w:rsidRPr="00FD4F24" w:rsidRDefault="001E2F00" w:rsidP="001E2F00">
      <w:r w:rsidRPr="00FD4F24">
        <w:t>3.1. Авансирование выполнения работ не предусмотрено.</w:t>
      </w:r>
    </w:p>
    <w:p w:rsidR="001E2F00" w:rsidRPr="00FD4F24" w:rsidRDefault="001E2F00" w:rsidP="001E2F00">
      <w:pPr>
        <w:jc w:val="both"/>
        <w:outlineLvl w:val="0"/>
      </w:pPr>
      <w:r w:rsidRPr="00FD4F24">
        <w:t>3.2. Расчет за фактически выполненные Работы проводится Заказчиком в течение 30 (тридцати) дней со дня подписания сторонами Акта приемки выполненных работ (форма КС-2), Справки о стоимости выполненных работ и затрат (форма КС-3), на основании надлежащим образом оформленного документа на оплату предоставленного Подрядчиком, при наличии предоста</w:t>
      </w:r>
      <w:r w:rsidRPr="00FD4F24">
        <w:t>в</w:t>
      </w:r>
      <w:r w:rsidRPr="00FD4F24">
        <w:t>ленного Заказчику комплекта исполнительной документации, в пределах</w:t>
      </w:r>
      <w:r w:rsidR="000739BA">
        <w:t>.</w:t>
      </w:r>
    </w:p>
    <w:p w:rsidR="001E2F00" w:rsidRPr="00FD4F24" w:rsidRDefault="001E2F00" w:rsidP="001E2F00">
      <w:pPr>
        <w:jc w:val="both"/>
        <w:outlineLvl w:val="0"/>
        <w:rPr>
          <w:b/>
        </w:rPr>
      </w:pPr>
      <w:r w:rsidRPr="00FD4F24">
        <w:t>3.3. Оплата по контракту осуществляется по безналичному расчёту платёжным поручением п</w:t>
      </w:r>
      <w:r w:rsidRPr="00FD4F24">
        <w:t>у</w:t>
      </w:r>
      <w:r w:rsidRPr="00FD4F24">
        <w:t>тём перечисления Заказчиком денежных средств на расчетный счёт Подрядчика, указанный в контракте. В случае изменения расчетного счета Подрядчика он обязан в двухдневный срок в письменной форме сообщить об этом Заказчику с указанием новых реквизитов расчётного сч</w:t>
      </w:r>
      <w:r w:rsidRPr="00FD4F24">
        <w:t>ё</w:t>
      </w:r>
      <w:r w:rsidRPr="00FD4F24">
        <w:lastRenderedPageBreak/>
        <w:t>та. В противном случае все риски, связанные с перечислением Заказчиком денежных средств на указанный в настоящем контракте счёт Подрядчика, несёт Подрядчик.</w:t>
      </w:r>
    </w:p>
    <w:p w:rsidR="001E2F00" w:rsidRPr="00FD4F24" w:rsidRDefault="001E2F00" w:rsidP="001E2F00">
      <w:pPr>
        <w:jc w:val="both"/>
        <w:outlineLvl w:val="0"/>
      </w:pPr>
      <w:r w:rsidRPr="00FD4F24">
        <w:t xml:space="preserve">3.4. Датой платежа является дата проведения операции по списанию соответствующей суммы со счета Заказчика для ее зачисления на счет Подрядчика. </w:t>
      </w:r>
    </w:p>
    <w:p w:rsidR="001E2F00" w:rsidRPr="00FD4F24" w:rsidRDefault="001E2F00" w:rsidP="001E2F00">
      <w:pPr>
        <w:jc w:val="both"/>
        <w:outlineLvl w:val="0"/>
        <w:rPr>
          <w:color w:val="000000"/>
          <w:lang w:eastAsia="ar-SA"/>
        </w:rPr>
      </w:pPr>
      <w:r w:rsidRPr="00FD4F24">
        <w:rPr>
          <w:color w:val="000000"/>
        </w:rPr>
        <w:t>3.5. На основании ч. 13 ст. 34 Федерального закона № 44-ФЗ, в случае если настоящий Контракт заключен c юридическим лицом или физическим лицом, в том числе зарегистрированным в к</w:t>
      </w:r>
      <w:r w:rsidRPr="00FD4F24">
        <w:rPr>
          <w:color w:val="000000"/>
        </w:rPr>
        <w:t>а</w:t>
      </w:r>
      <w:r w:rsidRPr="00FD4F24">
        <w:rPr>
          <w:color w:val="000000"/>
        </w:rPr>
        <w:t>честве индивидуального предпринимателя, Заказчик уменьшает сумму, подлежащую уплате указанным лицам, на размер налогов, сборов и иных обязательных платежей в бюджеты бю</w:t>
      </w:r>
      <w:r w:rsidRPr="00FD4F24">
        <w:rPr>
          <w:color w:val="000000"/>
        </w:rPr>
        <w:t>д</w:t>
      </w:r>
      <w:r w:rsidRPr="00FD4F24">
        <w:rPr>
          <w:color w:val="000000"/>
        </w:rPr>
        <w:t>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w:t>
      </w:r>
      <w:r w:rsidRPr="00FD4F24">
        <w:rPr>
          <w:color w:val="000000"/>
        </w:rPr>
        <w:t>я</w:t>
      </w:r>
      <w:r w:rsidRPr="00FD4F24">
        <w:rPr>
          <w:color w:val="000000"/>
        </w:rPr>
        <w:t>зательные платежи подлежат уплате в бюджеты бюджетной системы Российской Федерации З</w:t>
      </w:r>
      <w:r w:rsidRPr="00FD4F24">
        <w:rPr>
          <w:color w:val="000000"/>
        </w:rPr>
        <w:t>а</w:t>
      </w:r>
      <w:r w:rsidRPr="00FD4F24">
        <w:rPr>
          <w:color w:val="000000"/>
        </w:rPr>
        <w:t>казчиком.</w:t>
      </w:r>
    </w:p>
    <w:p w:rsidR="00217807" w:rsidRPr="00587288" w:rsidRDefault="00217807" w:rsidP="00A243C7">
      <w:pPr>
        <w:ind w:firstLine="567"/>
        <w:jc w:val="center"/>
        <w:rPr>
          <w:b/>
        </w:rPr>
      </w:pPr>
      <w:r w:rsidRPr="00587288">
        <w:rPr>
          <w:b/>
        </w:rPr>
        <w:t>4. ПРАВА И ОБЯЗАННОСТИ СТОРОН</w:t>
      </w:r>
    </w:p>
    <w:p w:rsidR="00217807" w:rsidRPr="00587288" w:rsidRDefault="00217807" w:rsidP="00A243C7">
      <w:pPr>
        <w:ind w:firstLine="567"/>
        <w:jc w:val="both"/>
        <w:rPr>
          <w:b/>
        </w:rPr>
      </w:pPr>
      <w:r w:rsidRPr="00587288">
        <w:rPr>
          <w:b/>
        </w:rPr>
        <w:t xml:space="preserve">4.1. Заказчик вправе: </w:t>
      </w:r>
    </w:p>
    <w:p w:rsidR="00217807" w:rsidRPr="00587288" w:rsidRDefault="00217807" w:rsidP="00A243C7">
      <w:pPr>
        <w:jc w:val="both"/>
      </w:pPr>
      <w:r w:rsidRPr="00587288">
        <w:t>4.1.1. Осуществлять технический надзор за выполнением Работ (объемами, качеством, сроками выполнения Работ, качеством предоставленных Подрядчиком материалов, в том числе треб</w:t>
      </w:r>
      <w:r w:rsidRPr="00587288">
        <w:t>о</w:t>
      </w:r>
      <w:r w:rsidRPr="00587288">
        <w:t xml:space="preserve">вать предоставление информации о ходе ведения Работ) в соответствии с условиями Контракта и требованиями нормативных документов в области капитального ремонта, не вмешиваясь при этом в оперативно-хозяйственную деятельность Подрядчика. </w:t>
      </w:r>
    </w:p>
    <w:p w:rsidR="00217807" w:rsidRPr="00587288" w:rsidRDefault="00217807" w:rsidP="00A243C7">
      <w:pPr>
        <w:jc w:val="both"/>
      </w:pPr>
      <w:r w:rsidRPr="00587288">
        <w:t>4.1.2.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217807" w:rsidRPr="00587288" w:rsidRDefault="00217807" w:rsidP="00A243C7">
      <w:pPr>
        <w:jc w:val="both"/>
      </w:pPr>
      <w:r w:rsidRPr="00587288">
        <w:t>4.1.3. Привлекать компетентных специалистов и консультантов для проверки хода выполнения Работ, соблюдения установленных сроков выполнения Работ и качества на весь период действия Контракта.</w:t>
      </w:r>
    </w:p>
    <w:p w:rsidR="00217807" w:rsidRPr="00587288" w:rsidRDefault="00217807" w:rsidP="00A243C7">
      <w:pPr>
        <w:jc w:val="both"/>
      </w:pPr>
      <w:r w:rsidRPr="00587288">
        <w:t xml:space="preserve">4.1.4. Заказчик, представители Заказчика и экспертной организации имеют право: </w:t>
      </w:r>
    </w:p>
    <w:p w:rsidR="00217807" w:rsidRPr="00587288" w:rsidRDefault="00217807" w:rsidP="00A243C7">
      <w:pPr>
        <w:ind w:firstLine="567"/>
        <w:jc w:val="both"/>
      </w:pPr>
      <w:r w:rsidRPr="00587288">
        <w:t xml:space="preserve">- беспрепятственного доступа ко всем видам работ в любое время суток в течение всего периода выполнения работ на объекте; </w:t>
      </w:r>
    </w:p>
    <w:p w:rsidR="00217807" w:rsidRPr="00587288" w:rsidRDefault="00217807" w:rsidP="00A243C7">
      <w:pPr>
        <w:ind w:firstLine="567"/>
        <w:jc w:val="both"/>
      </w:pPr>
      <w:r w:rsidRPr="00587288">
        <w:t>- производить соответствующие записи в журналы производства работ при выполнении Работ. Запись в журнал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w:t>
      </w:r>
      <w:r w:rsidRPr="00587288">
        <w:t>н</w:t>
      </w:r>
      <w:r w:rsidRPr="00587288">
        <w:t>трактом за неисполнение и/или ненадлежащее исполнение обязательств, предусмотренных Ко</w:t>
      </w:r>
      <w:r w:rsidRPr="00587288">
        <w:t>н</w:t>
      </w:r>
      <w:r w:rsidRPr="00587288">
        <w:t>трактом.</w:t>
      </w:r>
    </w:p>
    <w:p w:rsidR="00217807" w:rsidRPr="00587288" w:rsidRDefault="00217807" w:rsidP="00A243C7">
      <w:pPr>
        <w:jc w:val="both"/>
      </w:pPr>
      <w:r w:rsidRPr="00587288">
        <w:t>4.1.5. Требовать предоставления информации, которая касается персонала Подрядчика, име</w:t>
      </w:r>
      <w:r w:rsidRPr="00587288">
        <w:t>ю</w:t>
      </w:r>
      <w:r w:rsidRPr="00587288">
        <w:t>щего право выполнять работы повышенной опасности.</w:t>
      </w:r>
    </w:p>
    <w:p w:rsidR="00217807" w:rsidRPr="00587288" w:rsidRDefault="00217807" w:rsidP="00A243C7">
      <w:pPr>
        <w:jc w:val="both"/>
      </w:pPr>
      <w:r w:rsidRPr="00587288">
        <w:t>4.1.6. Требовать замены персонала Подрядчика, нарушающего правила внутреннего трудового распорядка; приостанавливать работу персонала Подрядчика до устранения обнаруженных н</w:t>
      </w:r>
      <w:r w:rsidRPr="00587288">
        <w:t>а</w:t>
      </w:r>
      <w:r w:rsidRPr="00587288">
        <w:t>рушений с направлением соответствующего информационного сообщения и акта проверки р</w:t>
      </w:r>
      <w:r w:rsidRPr="00587288">
        <w:t>у</w:t>
      </w:r>
      <w:r w:rsidRPr="00587288">
        <w:t>ководству Подрядчика. Требовать от Подрядчика возмещения ущерба (затрат), вызванного н</w:t>
      </w:r>
      <w:r w:rsidRPr="00587288">
        <w:t>е</w:t>
      </w:r>
      <w:r w:rsidRPr="00587288">
        <w:t>соблюдением действующих нормативно-технических документов, в том числе из-за несоблюд</w:t>
      </w:r>
      <w:r w:rsidRPr="00587288">
        <w:t>е</w:t>
      </w:r>
      <w:r w:rsidRPr="00587288">
        <w:t>ния сроков исполнения работ по Контракту, возникших в результате отстранения от работы персонала Подрядчика.</w:t>
      </w:r>
    </w:p>
    <w:p w:rsidR="00217807" w:rsidRPr="00587288" w:rsidRDefault="00217807" w:rsidP="00A243C7">
      <w:pPr>
        <w:jc w:val="both"/>
      </w:pPr>
      <w:r w:rsidRPr="00587288">
        <w:t>4.1.7. Заказчик в случае выявления дефектов на Объекте, возникших в течение гарантийного срока, в течение 10 (десяти) рабочих дней направляет Подрядчику письменное извещение о в</w:t>
      </w:r>
      <w:r w:rsidRPr="00587288">
        <w:t>ы</w:t>
      </w:r>
      <w:r w:rsidRPr="00587288">
        <w:t>явленных дефектах на гарантийном участке, необходимости направления уполномоченного представителя Подрядчика для участия в комиссии по обследованию гарантийного участка для фиксирования выявленных дефектов в акте и определения сроков их устранения.</w:t>
      </w:r>
    </w:p>
    <w:p w:rsidR="00217807" w:rsidRPr="00587288" w:rsidRDefault="00217807" w:rsidP="00A243C7">
      <w:pPr>
        <w:jc w:val="both"/>
      </w:pPr>
      <w:r w:rsidRPr="00587288">
        <w:t>4.1.8. Приостанавливать выполнение любого из видов Работ при осуществлении их с отступл</w:t>
      </w:r>
      <w:r w:rsidRPr="00587288">
        <w:t>е</w:t>
      </w:r>
      <w:r w:rsidRPr="00587288">
        <w:t xml:space="preserve">нием от требований Технического задания. </w:t>
      </w:r>
    </w:p>
    <w:p w:rsidR="00217807" w:rsidRPr="00587288" w:rsidRDefault="00217807" w:rsidP="00A243C7">
      <w:pPr>
        <w:jc w:val="both"/>
      </w:pPr>
      <w:r w:rsidRPr="00587288">
        <w:lastRenderedPageBreak/>
        <w:t>4.1.9. Требовать надлежащего исполнения обязательств по настоящему Контракту и своевр</w:t>
      </w:r>
      <w:r w:rsidRPr="00587288">
        <w:t>е</w:t>
      </w:r>
      <w:r w:rsidRPr="00587288">
        <w:t>менного, безвозмездного устранения выявленных недостатков, которые возникли вследствие допущенных Подрядчиком нарушений.</w:t>
      </w:r>
    </w:p>
    <w:p w:rsidR="00217807" w:rsidRPr="00587288" w:rsidRDefault="00217807" w:rsidP="00A243C7">
      <w:pPr>
        <w:jc w:val="both"/>
      </w:pPr>
      <w:r w:rsidRPr="00587288">
        <w:t>4.1.10. Отказать Подрядчику в приемке выполненных Работ в случае их ненадлежащего качес</w:t>
      </w:r>
      <w:r w:rsidRPr="00587288">
        <w:t>т</w:t>
      </w:r>
      <w:r w:rsidRPr="00587288">
        <w:t>ва.</w:t>
      </w:r>
    </w:p>
    <w:p w:rsidR="00217807" w:rsidRPr="00587288" w:rsidRDefault="00217807" w:rsidP="00A243C7">
      <w:pPr>
        <w:jc w:val="both"/>
      </w:pPr>
      <w:r w:rsidRPr="00587288">
        <w:t>4.1.11. Запрашивать у Подрядчика любую относящуюся к предмету Контракта документацию и информацию.</w:t>
      </w:r>
    </w:p>
    <w:p w:rsidR="00B14903" w:rsidRDefault="00217807" w:rsidP="00C83F19">
      <w:pPr>
        <w:jc w:val="both"/>
        <w:rPr>
          <w:b/>
        </w:rPr>
      </w:pPr>
      <w:r w:rsidRPr="00587288">
        <w:t>4.1.12. Принять решение об одностороннем отказе от исполнения Контракта в порядке и на у</w:t>
      </w:r>
      <w:r w:rsidRPr="00587288">
        <w:t>с</w:t>
      </w:r>
      <w:r w:rsidRPr="00587288">
        <w:t>ловиях, предусмотренных настоящим Контрактом.</w:t>
      </w:r>
    </w:p>
    <w:p w:rsidR="00217807" w:rsidRPr="00587288" w:rsidRDefault="00217807" w:rsidP="00A243C7">
      <w:pPr>
        <w:ind w:firstLine="567"/>
        <w:jc w:val="both"/>
        <w:rPr>
          <w:b/>
        </w:rPr>
      </w:pPr>
      <w:r w:rsidRPr="00587288">
        <w:rPr>
          <w:b/>
        </w:rPr>
        <w:t>4.2. Заказчик обязан:</w:t>
      </w:r>
    </w:p>
    <w:p w:rsidR="00217807" w:rsidRPr="00587288" w:rsidRDefault="00217807" w:rsidP="00A243C7">
      <w:pPr>
        <w:jc w:val="both"/>
      </w:pPr>
      <w:r w:rsidRPr="00587288">
        <w:t>4.2.1. Обеспечить персоналу Подрядчика допуск на Объект для проведения Работ в установле</w:t>
      </w:r>
      <w:r w:rsidRPr="00587288">
        <w:t>н</w:t>
      </w:r>
      <w:r w:rsidRPr="00587288">
        <w:t>ном на предприятии Заказчика порядке и в пределах режима рабочего времени.</w:t>
      </w:r>
    </w:p>
    <w:p w:rsidR="00217807" w:rsidRPr="00587288" w:rsidRDefault="00217807" w:rsidP="00A243C7">
      <w:pPr>
        <w:jc w:val="both"/>
      </w:pPr>
      <w:r w:rsidRPr="00587288">
        <w:t>4.2.2. Предоставить Подрядчику:</w:t>
      </w:r>
    </w:p>
    <w:p w:rsidR="005C16A1" w:rsidRDefault="00217807" w:rsidP="00A243C7">
      <w:pPr>
        <w:jc w:val="both"/>
      </w:pPr>
      <w:r w:rsidRPr="00587288">
        <w:t xml:space="preserve">4.2.2.1 Объект выполнения работ, который считается предоставленным с момента подписания сторонами Акта приема-передачи объекта выполнения работ </w:t>
      </w:r>
    </w:p>
    <w:p w:rsidR="00217807" w:rsidRPr="00587288" w:rsidRDefault="00217807" w:rsidP="00A243C7">
      <w:pPr>
        <w:jc w:val="both"/>
      </w:pPr>
      <w:r w:rsidRPr="00587288">
        <w:t>4.2.3.  Принять выполненные Работы по документу о приемке выполненных работ, в соответс</w:t>
      </w:r>
      <w:r w:rsidRPr="00587288">
        <w:t>т</w:t>
      </w:r>
      <w:r w:rsidRPr="00587288">
        <w:t>вии с условиями раздела 6 настоящего Контракта.</w:t>
      </w:r>
    </w:p>
    <w:p w:rsidR="00217807" w:rsidRPr="00587288" w:rsidRDefault="00217807" w:rsidP="00A243C7">
      <w:pPr>
        <w:jc w:val="both"/>
      </w:pPr>
      <w:r w:rsidRPr="00587288">
        <w:t>Принять Работу в соответствии с разделом 6 настоящего Контракта и при отсутствии претензий относительно качества и других характеристик работ, подписать документ о приемке выпо</w:t>
      </w:r>
      <w:r w:rsidRPr="00587288">
        <w:t>л</w:t>
      </w:r>
      <w:r w:rsidRPr="00587288">
        <w:t>ненных работ и передать Подрядчику.</w:t>
      </w:r>
    </w:p>
    <w:p w:rsidR="00217807" w:rsidRPr="00587288" w:rsidRDefault="00217807" w:rsidP="00A243C7">
      <w:pPr>
        <w:jc w:val="both"/>
      </w:pPr>
      <w:r w:rsidRPr="00587288">
        <w:t>4.2.4. Оплатить стоимость Работ, выполненных Подрядчиком согласно условиям настоящего Контракта.</w:t>
      </w:r>
    </w:p>
    <w:p w:rsidR="00217807" w:rsidRPr="00587288" w:rsidRDefault="00217807" w:rsidP="00A243C7">
      <w:pPr>
        <w:jc w:val="both"/>
      </w:pPr>
      <w:r w:rsidRPr="00587288">
        <w:t>4.2.5. Осуществлять контроль за ходом выполнения работ Подрядчиком, в том числе применя</w:t>
      </w:r>
      <w:r w:rsidRPr="00587288">
        <w:t>е</w:t>
      </w:r>
      <w:r w:rsidRPr="00587288">
        <w:t>мых при выполнении Работ материалов.</w:t>
      </w:r>
    </w:p>
    <w:p w:rsidR="00217807" w:rsidRPr="00587288" w:rsidRDefault="00217807" w:rsidP="00A243C7">
      <w:pPr>
        <w:jc w:val="both"/>
      </w:pPr>
      <w:r w:rsidRPr="00587288">
        <w:t>4.2.6. Немедленно письменно сообщить Подрядчику об отступлении им от условий Контракта, которые могут ухудшить качество работ, или иных недостатках в работе.</w:t>
      </w:r>
    </w:p>
    <w:p w:rsidR="00217807" w:rsidRPr="00587288" w:rsidRDefault="00217807" w:rsidP="00A243C7">
      <w:pPr>
        <w:jc w:val="both"/>
      </w:pPr>
      <w:r w:rsidRPr="00587288">
        <w:t>4.2.7. Оказывать содействие Подрядчику в ходе выполнения им Работ по вопросам, решение к</w:t>
      </w:r>
      <w:r w:rsidRPr="00587288">
        <w:t>о</w:t>
      </w:r>
      <w:r w:rsidRPr="00587288">
        <w:t>торых возможно только при участии Заказчика.</w:t>
      </w:r>
    </w:p>
    <w:p w:rsidR="00217807" w:rsidRPr="00587288" w:rsidRDefault="00217807" w:rsidP="00A243C7">
      <w:pPr>
        <w:jc w:val="both"/>
      </w:pPr>
      <w:r w:rsidRPr="00587288">
        <w:t>4.2.8. Проводить экспертизу выполненных работ Подрядчиком, предусмотренных контрактом.</w:t>
      </w:r>
    </w:p>
    <w:p w:rsidR="00217807" w:rsidRPr="00587288" w:rsidRDefault="00217807" w:rsidP="00A243C7">
      <w:pPr>
        <w:ind w:firstLine="567"/>
        <w:jc w:val="both"/>
      </w:pPr>
      <w:r w:rsidRPr="00587288">
        <w:t>Экспертиза результатов, предусмотренных Контрактом, может проводиться Заказч</w:t>
      </w:r>
      <w:r w:rsidRPr="00587288">
        <w:t>и</w:t>
      </w:r>
      <w:r w:rsidRPr="00587288">
        <w:t>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217807" w:rsidRPr="00587288" w:rsidRDefault="00217807" w:rsidP="00A243C7">
      <w:pPr>
        <w:ind w:firstLine="567"/>
        <w:jc w:val="both"/>
        <w:rPr>
          <w:b/>
        </w:rPr>
      </w:pPr>
      <w:r w:rsidRPr="00587288">
        <w:rPr>
          <w:b/>
        </w:rPr>
        <w:t>4.3. Подрядчик вправе:</w:t>
      </w:r>
    </w:p>
    <w:p w:rsidR="00217807" w:rsidRPr="00587288" w:rsidRDefault="00217807" w:rsidP="00A243C7">
      <w:pPr>
        <w:jc w:val="both"/>
      </w:pPr>
      <w:r w:rsidRPr="00587288">
        <w:t>4.3.1. Требовать своевременной оплаты выполненных Работ в соответствии с подписанным а</w:t>
      </w:r>
      <w:r w:rsidRPr="00587288">
        <w:t>к</w:t>
      </w:r>
      <w:r w:rsidRPr="00587288">
        <w:t>том приемки выполненных Работ.</w:t>
      </w:r>
    </w:p>
    <w:p w:rsidR="00217807" w:rsidRPr="00587288" w:rsidRDefault="00217807" w:rsidP="00A243C7">
      <w:pPr>
        <w:jc w:val="both"/>
      </w:pPr>
      <w:r w:rsidRPr="00587288">
        <w:t>4.3.2. Принять решение об одностороннем отказе от исполнения Контракта в порядке и на усл</w:t>
      </w:r>
      <w:r w:rsidRPr="00587288">
        <w:t>о</w:t>
      </w:r>
      <w:r w:rsidRPr="00587288">
        <w:t>виях, предусмотренных настоящим Контрактом.</w:t>
      </w:r>
    </w:p>
    <w:p w:rsidR="00217807" w:rsidRPr="00587288" w:rsidRDefault="00217807" w:rsidP="00A243C7">
      <w:pPr>
        <w:ind w:firstLine="567"/>
        <w:jc w:val="both"/>
        <w:rPr>
          <w:b/>
        </w:rPr>
      </w:pPr>
      <w:r w:rsidRPr="00587288">
        <w:rPr>
          <w:b/>
        </w:rPr>
        <w:t>4.4. Подрядчик обязан:</w:t>
      </w:r>
    </w:p>
    <w:p w:rsidR="00217807" w:rsidRPr="00587288" w:rsidRDefault="00217807" w:rsidP="00A243C7">
      <w:pPr>
        <w:jc w:val="both"/>
      </w:pPr>
      <w:r w:rsidRPr="00587288">
        <w:t>4.4.1. В течение 5 (пяти) календарных дней с даты заключения Контракта разработать и предо</w:t>
      </w:r>
      <w:r w:rsidRPr="00587288">
        <w:t>с</w:t>
      </w:r>
      <w:r w:rsidRPr="00587288">
        <w:t>тавить Заказчику проект производства работ (ППР).</w:t>
      </w:r>
    </w:p>
    <w:p w:rsidR="00217807" w:rsidRPr="00587288" w:rsidRDefault="00217807" w:rsidP="00A243C7">
      <w:pPr>
        <w:jc w:val="both"/>
      </w:pPr>
      <w:r w:rsidRPr="00587288">
        <w:t>4.4.2. Выполнить Работы в соответствии с условиями настоящего Контракта, Техническим зад</w:t>
      </w:r>
      <w:r w:rsidRPr="00587288">
        <w:t>а</w:t>
      </w:r>
      <w:r w:rsidRPr="00587288">
        <w:t>нием (Приложение №</w:t>
      </w:r>
      <w:r w:rsidR="006B268A">
        <w:t>2</w:t>
      </w:r>
      <w:r w:rsidRPr="00587288">
        <w:t xml:space="preserve"> к настоящему Контракту), , по цене в соответствии со сметным расчетом стоимости строительства (Приложение № </w:t>
      </w:r>
      <w:r w:rsidR="00203E5F" w:rsidRPr="00587288">
        <w:t>1</w:t>
      </w:r>
      <w:r w:rsidRPr="00587288">
        <w:t xml:space="preserve"> к Контракту), требованиями основных нормативно-технических документов. Сдать Заказчику результат Работ в установленный п.4.1. настоящего Контракта срок по акту о приемке выполненных работ.</w:t>
      </w:r>
    </w:p>
    <w:p w:rsidR="00217807" w:rsidRPr="00587288" w:rsidRDefault="00217807" w:rsidP="00A243C7">
      <w:pPr>
        <w:jc w:val="both"/>
      </w:pPr>
      <w:r w:rsidRPr="00587288">
        <w:t>4.4.3. В течение 5 (пяти) календарных дней с даты заключения Контракта, предоставить Зака</w:t>
      </w:r>
      <w:r w:rsidRPr="00587288">
        <w:t>з</w:t>
      </w:r>
      <w:r w:rsidRPr="00587288">
        <w:t>чику:</w:t>
      </w:r>
    </w:p>
    <w:p w:rsidR="00217807" w:rsidRPr="00587288" w:rsidRDefault="00217807" w:rsidP="00A243C7">
      <w:pPr>
        <w:ind w:firstLine="567"/>
        <w:jc w:val="both"/>
      </w:pPr>
      <w:r w:rsidRPr="00587288">
        <w:t xml:space="preserve">а) Приказ о назначении ответственного лица за производство работ на объекте. </w:t>
      </w:r>
    </w:p>
    <w:p w:rsidR="00217807" w:rsidRPr="00587288" w:rsidRDefault="00217807" w:rsidP="00A243C7">
      <w:pPr>
        <w:ind w:firstLine="567"/>
        <w:jc w:val="both"/>
      </w:pPr>
      <w:r w:rsidRPr="00587288">
        <w:t>б) Приказ о назначении ответственных лиц по вопросам охраны труда и техники безопа</w:t>
      </w:r>
      <w:r w:rsidRPr="00587288">
        <w:t>с</w:t>
      </w:r>
      <w:r w:rsidRPr="00587288">
        <w:t>ности на объекте.</w:t>
      </w:r>
    </w:p>
    <w:p w:rsidR="00217807" w:rsidRPr="00587288" w:rsidRDefault="00217807" w:rsidP="00A243C7">
      <w:pPr>
        <w:ind w:firstLine="567"/>
        <w:jc w:val="both"/>
      </w:pPr>
      <w:r w:rsidRPr="00587288">
        <w:lastRenderedPageBreak/>
        <w:t>в) Приказ о назначении ответственного лица за пожарную безопасность на объекте.</w:t>
      </w:r>
    </w:p>
    <w:p w:rsidR="00217807" w:rsidRPr="00587288" w:rsidRDefault="00217807" w:rsidP="00A243C7">
      <w:pPr>
        <w:ind w:firstLine="567"/>
        <w:jc w:val="both"/>
      </w:pPr>
      <w:r w:rsidRPr="00587288">
        <w:t>г) Приказ о назначении ответственного лица за работу с грузоподъемными машинами и механизмами на объекте.</w:t>
      </w:r>
    </w:p>
    <w:p w:rsidR="00217807" w:rsidRPr="00587288" w:rsidRDefault="00217807" w:rsidP="00A243C7">
      <w:pPr>
        <w:ind w:firstLine="567"/>
        <w:jc w:val="both"/>
      </w:pPr>
      <w:r w:rsidRPr="00587288">
        <w:t>д) Приказ о назначении ответственного лица за электробезопасность на объекте.</w:t>
      </w:r>
    </w:p>
    <w:p w:rsidR="00217807" w:rsidRPr="00587288" w:rsidRDefault="00217807" w:rsidP="00A243C7">
      <w:pPr>
        <w:ind w:firstLine="567"/>
        <w:jc w:val="both"/>
      </w:pPr>
      <w:r w:rsidRPr="00587288">
        <w:t>е) Приказ о назначении ответственного лица за выдачу наряд-допусков на объекте.</w:t>
      </w:r>
    </w:p>
    <w:p w:rsidR="00217807" w:rsidRPr="00587288" w:rsidRDefault="00217807" w:rsidP="00A243C7">
      <w:pPr>
        <w:ind w:firstLine="567"/>
        <w:jc w:val="both"/>
      </w:pPr>
      <w:r w:rsidRPr="00587288">
        <w:t>ж) Необходимые сопроводительные письма и списки персонала, который будет выполнять работы.</w:t>
      </w:r>
    </w:p>
    <w:p w:rsidR="00217807" w:rsidRPr="00587288" w:rsidRDefault="00217807" w:rsidP="00A243C7">
      <w:pPr>
        <w:ind w:firstLine="567"/>
        <w:jc w:val="both"/>
      </w:pPr>
      <w:r w:rsidRPr="00587288">
        <w:t>з) Иные документы согласно Техническому заданию (Приложение №</w:t>
      </w:r>
      <w:r w:rsidR="006B268A">
        <w:t>2</w:t>
      </w:r>
      <w:r w:rsidRPr="00587288">
        <w:t xml:space="preserve"> к Контракту).</w:t>
      </w:r>
    </w:p>
    <w:p w:rsidR="00217807" w:rsidRPr="00587288" w:rsidRDefault="00217807" w:rsidP="00A243C7">
      <w:pPr>
        <w:jc w:val="both"/>
      </w:pPr>
      <w:r w:rsidRPr="00587288">
        <w:t>4.4.4.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w:t>
      </w:r>
      <w:r w:rsidRPr="00587288">
        <w:t>к</w:t>
      </w:r>
      <w:r w:rsidRPr="00587288">
        <w:t>те, всех работников Подрядчика, а также, работников, прибывающих или работающих на Об</w:t>
      </w:r>
      <w:r w:rsidRPr="00587288">
        <w:t>ъ</w:t>
      </w:r>
      <w:r w:rsidRPr="00587288">
        <w:t>екте выполнения работ, в том числе представителей Заказчика, работников всех субподрядных организаций, иных лиц, имеющих право посещать или находиться на Объекте выполнения р</w:t>
      </w:r>
      <w:r w:rsidRPr="00587288">
        <w:t>а</w:t>
      </w:r>
      <w:r w:rsidRPr="00587288">
        <w:t>бот;</w:t>
      </w:r>
    </w:p>
    <w:p w:rsidR="00217807" w:rsidRPr="00587288" w:rsidRDefault="00217807" w:rsidP="00A243C7">
      <w:pPr>
        <w:jc w:val="both"/>
      </w:pPr>
      <w:r w:rsidRPr="00587288">
        <w:t>4.4.5. Для выполнения работ привлекать обученных, в т.ч. требованиям охраны труда, аттест</w:t>
      </w:r>
      <w:r w:rsidRPr="00587288">
        <w:t>о</w:t>
      </w:r>
      <w:r w:rsidRPr="00587288">
        <w:t xml:space="preserve">ванных работников, обладающих необходимыми знаниями и квалификацией в соответствии с нормами действующего законодательства Российской Федерации. </w:t>
      </w:r>
    </w:p>
    <w:p w:rsidR="00217807" w:rsidRPr="00587288" w:rsidRDefault="00217807" w:rsidP="00A243C7">
      <w:pPr>
        <w:jc w:val="both"/>
      </w:pPr>
      <w:r w:rsidRPr="00587288">
        <w:t>4.4.6. Допускать к производству работ только работников, обеспеченных необходимой спе</w:t>
      </w:r>
      <w:r w:rsidRPr="00587288">
        <w:t>ц</w:t>
      </w:r>
      <w:r w:rsidRPr="00587288">
        <w:t>одеждой, спец обувью, защитными касками, защитными очками, монтажными поясами и др</w:t>
      </w:r>
      <w:r w:rsidRPr="00587288">
        <w:t>у</w:t>
      </w:r>
      <w:r w:rsidRPr="00587288">
        <w:t>гими средствами индивидуальной и коллективной защиты, а также, прошедшие вводный, сп</w:t>
      </w:r>
      <w:r w:rsidRPr="00587288">
        <w:t>е</w:t>
      </w:r>
      <w:r w:rsidRPr="00587288">
        <w:t>циальный и противопожарный инструктаж, а также имеющих специальные допуски для опред</w:t>
      </w:r>
      <w:r w:rsidRPr="00587288">
        <w:t>е</w:t>
      </w:r>
      <w:r w:rsidRPr="00587288">
        <w:t>ленных видов работ.</w:t>
      </w:r>
    </w:p>
    <w:p w:rsidR="00217807" w:rsidRPr="00587288" w:rsidRDefault="00217807" w:rsidP="00A243C7">
      <w:pPr>
        <w:jc w:val="both"/>
      </w:pPr>
      <w:r w:rsidRPr="00587288">
        <w:t>4.4.7. При работе в местах действия опасных и вредных производственных факторов устанавл</w:t>
      </w:r>
      <w:r w:rsidRPr="00587288">
        <w:t>и</w:t>
      </w:r>
      <w:r w:rsidRPr="00587288">
        <w:t xml:space="preserve">вать, предусмотренные нормативными документами, знаки безопасности. </w:t>
      </w:r>
    </w:p>
    <w:p w:rsidR="00217807" w:rsidRPr="00587288" w:rsidRDefault="00217807" w:rsidP="00A243C7">
      <w:pPr>
        <w:jc w:val="both"/>
      </w:pPr>
      <w:r w:rsidRPr="00587288">
        <w:t>4.4.8. Обеспечить в ходе выполнения работ за свой счет осуществления на Объекте выполнения работ мероприятий по технике безопасности, охране окружающей среды (зеленых насаждений и земли). (в случае необходимости обеспечить Объект выполнения работ временным проведением сетей энергоснабжения, водо - и паро - провода, телефонной связью за свой счет.)</w:t>
      </w:r>
    </w:p>
    <w:p w:rsidR="00217807" w:rsidRPr="00587288" w:rsidRDefault="00217807" w:rsidP="00A243C7">
      <w:pPr>
        <w:jc w:val="both"/>
      </w:pPr>
      <w:r w:rsidRPr="00587288">
        <w:t>4.4.9. Осуществлять охрану Объекта выполнения работ.</w:t>
      </w:r>
    </w:p>
    <w:p w:rsidR="00217807" w:rsidRPr="00587288" w:rsidRDefault="00217807" w:rsidP="00A243C7">
      <w:pPr>
        <w:jc w:val="both"/>
      </w:pPr>
      <w:r w:rsidRPr="00587288">
        <w:t>4.4.9.1. С начала Работ и вплоть до полного исполнения обязательств по выполнению Работ, предусмотренных Контрактом, Подрядчик несет полную ответственность за охрану Объекта выполнения работ, в т.ч. всего имущества, демонтированных материалов и конструкций, обор</w:t>
      </w:r>
      <w:r w:rsidRPr="00587288">
        <w:t>у</w:t>
      </w:r>
      <w:r w:rsidRPr="00587288">
        <w:t>дования, строительной техники и т. д.</w:t>
      </w:r>
    </w:p>
    <w:p w:rsidR="00217807" w:rsidRPr="00587288" w:rsidRDefault="00217807" w:rsidP="00A243C7">
      <w:pPr>
        <w:jc w:val="both"/>
      </w:pPr>
      <w:r w:rsidRPr="00587288">
        <w:t>4.4.10. При выполнении Работ принимать участие в проверках, проводимых ведомственными инспекциями и комиссиями, по письменному уведомлению Заказчика.</w:t>
      </w:r>
    </w:p>
    <w:p w:rsidR="00217807" w:rsidRPr="00587288" w:rsidRDefault="00217807" w:rsidP="00A243C7">
      <w:pPr>
        <w:jc w:val="both"/>
      </w:pPr>
      <w:r w:rsidRPr="00587288">
        <w:t>4.4.11. Исполнять полученные в ходе выполнения Работ указания Заказчика, которые заносятся в соответствующий журнал, в срок, установленный предписанием Заказчика, устранять обнар</w:t>
      </w:r>
      <w:r w:rsidRPr="00587288">
        <w:t>у</w:t>
      </w:r>
      <w:r w:rsidRPr="00587288">
        <w:t>женные им недостатки в выполненной Работе и иные отступления от Технического задания и условий настоящего Контракта.</w:t>
      </w:r>
    </w:p>
    <w:p w:rsidR="00217807" w:rsidRPr="00587288" w:rsidRDefault="00217807" w:rsidP="00A243C7">
      <w:pPr>
        <w:jc w:val="both"/>
      </w:pPr>
      <w:r w:rsidRPr="00587288">
        <w:t>4.4.12. Обеспечивать возможность осуществления Заказчиком контроля и надзора за ходом в</w:t>
      </w:r>
      <w:r w:rsidRPr="00587288">
        <w:t>ы</w:t>
      </w:r>
      <w:r w:rsidRPr="00587288">
        <w:t>полнения Работ, качеством используемых материалов и оборудования, в том числе, беспрепя</w:t>
      </w:r>
      <w:r w:rsidRPr="00587288">
        <w:t>т</w:t>
      </w:r>
      <w:r w:rsidRPr="00587288">
        <w:t>ственно допускать представителей Заказчика к любому конструктивному элементу, предста</w:t>
      </w:r>
      <w:r w:rsidRPr="00587288">
        <w:t>в</w:t>
      </w:r>
      <w:r w:rsidRPr="00587288">
        <w:t>лять по их требованию отчеты о ходе выполнения Работ.</w:t>
      </w:r>
    </w:p>
    <w:p w:rsidR="00217807" w:rsidRPr="00587288" w:rsidRDefault="00217807" w:rsidP="00A243C7">
      <w:pPr>
        <w:jc w:val="both"/>
      </w:pPr>
      <w:r w:rsidRPr="00587288">
        <w:t>4.4.13. Обеспечить качество выполненных Работ в соответствии с Техническим заданием, те</w:t>
      </w:r>
      <w:r w:rsidRPr="00587288">
        <w:t>х</w:t>
      </w:r>
      <w:r w:rsidRPr="00587288">
        <w:t>ническими регламентами, СНиПами, ГОСТами и другими нормативными документами.</w:t>
      </w:r>
    </w:p>
    <w:p w:rsidR="00217807" w:rsidRPr="00587288" w:rsidRDefault="00217807" w:rsidP="00A243C7">
      <w:pPr>
        <w:jc w:val="both"/>
      </w:pPr>
      <w:r w:rsidRPr="00587288">
        <w:t>4.4.14. Поставить на Объект выполнения работ все предусмотренные Техническим заданием и Контрактом необходимые для осуществления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выполнения работ (Объекта) всех материалов, конструкций, оборудования и изделий, которые не определены Контрактом, но н</w:t>
      </w:r>
      <w:r w:rsidRPr="00587288">
        <w:t>е</w:t>
      </w:r>
      <w:r w:rsidRPr="00587288">
        <w:lastRenderedPageBreak/>
        <w:t>обходимы для выполнения работ, своевременного завершения работ и нормальной эксплуат</w:t>
      </w:r>
      <w:r w:rsidRPr="00587288">
        <w:t>а</w:t>
      </w:r>
      <w:r w:rsidRPr="00587288">
        <w:t xml:space="preserve">ции Объекта. </w:t>
      </w:r>
    </w:p>
    <w:p w:rsidR="00217807" w:rsidRPr="00587288" w:rsidRDefault="00217807" w:rsidP="00A243C7">
      <w:pPr>
        <w:jc w:val="both"/>
      </w:pPr>
      <w:r w:rsidRPr="00587288">
        <w:t>4.4.15. По требованию Заказчика, в течение 7-ми (семи) рабочих дней со дня получения пис</w:t>
      </w:r>
      <w:r w:rsidRPr="00587288">
        <w:t>ь</w:t>
      </w:r>
      <w:r w:rsidRPr="00587288">
        <w:t>менного уведомления, Подрядчик предоставляет паспорта, сертификаты и технические свид</w:t>
      </w:r>
      <w:r w:rsidRPr="00587288">
        <w:t>е</w:t>
      </w:r>
      <w:r w:rsidRPr="00587288">
        <w:t>тельства (ТС) со всеми приложениями на материалы, конструкции и изделия, заверенные ор</w:t>
      </w:r>
      <w:r w:rsidRPr="00587288">
        <w:t>и</w:t>
      </w:r>
      <w:r w:rsidRPr="00587288">
        <w:t>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w:t>
      </w:r>
      <w:r w:rsidRPr="00587288">
        <w:t>с</w:t>
      </w:r>
      <w:r w:rsidRPr="00587288">
        <w:t>пытаний специализированных аккредитованных лабораторий.</w:t>
      </w:r>
    </w:p>
    <w:p w:rsidR="00217807" w:rsidRPr="00587288" w:rsidRDefault="00217807" w:rsidP="00A243C7">
      <w:pPr>
        <w:jc w:val="both"/>
      </w:pPr>
      <w:r w:rsidRPr="00587288">
        <w:t>4.4.16. Обеспечить за собственный счет и собственными силами соблюдение своим персоналом правил внутреннего распорядка энергопредприятия, ПТЭ, ПТБ, правил противопожарной без</w:t>
      </w:r>
      <w:r w:rsidRPr="00587288">
        <w:t>о</w:t>
      </w:r>
      <w:r w:rsidRPr="00587288">
        <w:t xml:space="preserve">пасности, в том числе для того, чтобы не допустить своими действиями нарушений нормальной эксплуатации действующего оборудования энергопредприятия при производстве ремонтных работ.  </w:t>
      </w:r>
    </w:p>
    <w:p w:rsidR="00217807" w:rsidRPr="00587288" w:rsidRDefault="00217807" w:rsidP="00A243C7">
      <w:pPr>
        <w:jc w:val="both"/>
      </w:pPr>
      <w:r w:rsidRPr="00587288">
        <w:t>4.4.17. Обеспечить соблюдение работниками требований правил безопасной эксплуатации эле</w:t>
      </w:r>
      <w:r w:rsidRPr="00587288">
        <w:t>к</w:t>
      </w:r>
      <w:r w:rsidRPr="00587288">
        <w:t>троустановок, техники безопасности, правил охраны электрических сетей, правил охраны труда во время выполнения работ на высоте, правил пожарной безопасности в компаниях, на пре</w:t>
      </w:r>
      <w:r w:rsidRPr="00587288">
        <w:t>д</w:t>
      </w:r>
      <w:r w:rsidRPr="00587288">
        <w:t>приятиях и в организациях энергетической отрасли Российской Федерации, правил безопасной работы с инструментом и устройствами, ГОСТ 12.1.051.90 (СТ СЭВ 6862-89) «Расстояния без</w:t>
      </w:r>
      <w:r w:rsidRPr="00587288">
        <w:t>о</w:t>
      </w:r>
      <w:r w:rsidRPr="00587288">
        <w:t>пасности в охранной зоне линий электропередачи напряжением свыше 1000В», технологич</w:t>
      </w:r>
      <w:r w:rsidRPr="00587288">
        <w:t>е</w:t>
      </w:r>
      <w:r w:rsidRPr="00587288">
        <w:t xml:space="preserve">ских карт, инструкций по технической эксплуатации, охране труда и пожарной безопасности. </w:t>
      </w:r>
    </w:p>
    <w:p w:rsidR="00217807" w:rsidRPr="00587288" w:rsidRDefault="00217807" w:rsidP="00A243C7">
      <w:pPr>
        <w:jc w:val="both"/>
      </w:pPr>
      <w:r w:rsidRPr="00587288">
        <w:t>4.4.18. С момента начала ремонтных работ и до их завершения вести общий и специальные журналы работ в соответствии с РД 11-05-2007 «Порядок ведения общего и (или) специального журнала учета выполнения работ при строительстве, реконструкции, капитальном ремонте об</w:t>
      </w:r>
      <w:r w:rsidRPr="00587288">
        <w:t>ъ</w:t>
      </w:r>
      <w:r w:rsidRPr="00587288">
        <w:t>ектов капитального строительства». Каждая запись в журнал должна быть произведена на ру</w:t>
      </w:r>
      <w:r w:rsidRPr="00587288">
        <w:t>с</w:t>
      </w:r>
      <w:r w:rsidRPr="00587288">
        <w:t>ском языке и подписана Подрядчиком.</w:t>
      </w:r>
    </w:p>
    <w:p w:rsidR="00217807" w:rsidRPr="00587288" w:rsidRDefault="00217807" w:rsidP="00A243C7">
      <w:pPr>
        <w:ind w:firstLine="567"/>
        <w:jc w:val="both"/>
      </w:pPr>
      <w:r w:rsidRPr="00587288">
        <w:t>Форма общего журнала работ и порядок ведения общего и специальных журналов работ должны соответствовать требованиям, указанным в приказе Федеральной службы по экологич</w:t>
      </w:r>
      <w:r w:rsidRPr="00587288">
        <w:t>е</w:t>
      </w:r>
      <w:r w:rsidRPr="00587288">
        <w:t>скому, технологическому и атомному надзору от 12.01.2007 №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и должны быть согласованы Заказчиком и Подрядчиком в части, учитывающей особенности пр</w:t>
      </w:r>
      <w:r w:rsidRPr="00587288">
        <w:t>о</w:t>
      </w:r>
      <w:r w:rsidRPr="00587288">
        <w:t>изводства работ по Контракту.</w:t>
      </w:r>
    </w:p>
    <w:p w:rsidR="00217807" w:rsidRPr="00587288" w:rsidRDefault="00217807" w:rsidP="00A243C7">
      <w:pPr>
        <w:ind w:firstLine="567"/>
        <w:jc w:val="both"/>
      </w:pPr>
      <w:r w:rsidRPr="00587288">
        <w:t>Форма журнала учета выполненных работ должна соответствовать унифицированной форме КС-6а, утвержденной постановлением Госкомстата от 11.11.1999 № 100.</w:t>
      </w:r>
    </w:p>
    <w:p w:rsidR="00217807" w:rsidRPr="00587288" w:rsidRDefault="00217807" w:rsidP="00A243C7">
      <w:pPr>
        <w:ind w:firstLine="567"/>
        <w:jc w:val="both"/>
      </w:pPr>
      <w:r w:rsidRPr="00587288">
        <w:t>Общий журнал производства ремонтных работ должен отражать весь ход производства работ, имеющих значение в контрактных отношениях Подрядчика и Заказчика (например, дата начала и окончания отдельных работ, сообщения об актах на скрытые работы, о задержках, св</w:t>
      </w:r>
      <w:r w:rsidRPr="00587288">
        <w:t>я</w:t>
      </w:r>
      <w:r w:rsidRPr="00587288">
        <w:t>занных с несвоевременной поставкой материалов или выходом из строя строительной техники, технические просчеты и прочее.).</w:t>
      </w:r>
    </w:p>
    <w:p w:rsidR="00217807" w:rsidRPr="00587288" w:rsidRDefault="00217807" w:rsidP="00A243C7">
      <w:pPr>
        <w:ind w:firstLine="567"/>
        <w:jc w:val="both"/>
      </w:pPr>
      <w:r w:rsidRPr="00587288">
        <w:t>Каждая запись в журналах подписывается Подрядчиком и представителем Заказчика. Если Заказчик не удовлетворен ходом и качеством работ или содержанием записей Подрядчика, то он делает соответствующие записи в общем журнале работ.</w:t>
      </w:r>
    </w:p>
    <w:p w:rsidR="00217807" w:rsidRPr="00587288" w:rsidRDefault="00217807" w:rsidP="00A243C7">
      <w:pPr>
        <w:ind w:firstLine="567"/>
        <w:jc w:val="both"/>
      </w:pPr>
      <w:r w:rsidRPr="00587288">
        <w:t>Подрядчик обязан в кратчайший технически возможный срок принять меры для устран</w:t>
      </w:r>
      <w:r w:rsidRPr="00587288">
        <w:t>е</w:t>
      </w:r>
      <w:r w:rsidRPr="00587288">
        <w:t>ния выявленных Заказчиком несоответствий, кроме случаев аварийной ситуации, требующих немедленного устранения.</w:t>
      </w:r>
    </w:p>
    <w:p w:rsidR="00217807" w:rsidRPr="00587288" w:rsidRDefault="00217807" w:rsidP="00A243C7">
      <w:pPr>
        <w:ind w:firstLine="567"/>
        <w:jc w:val="both"/>
      </w:pPr>
      <w:r w:rsidRPr="00587288">
        <w:t>Подрядчик одновременно с «Актом о приемке выполненных работ» предоставляет Зака</w:t>
      </w:r>
      <w:r w:rsidRPr="00587288">
        <w:t>з</w:t>
      </w:r>
      <w:r w:rsidRPr="00587288">
        <w:t>чику копию журнала №КС-6а, заполненного на отчетную дату, копии исполнительной докуме</w:t>
      </w:r>
      <w:r w:rsidRPr="00587288">
        <w:t>н</w:t>
      </w:r>
      <w:r w:rsidRPr="00587288">
        <w:t>тации на объемы работ, указанные в «Актах о приемке выполненных работ».</w:t>
      </w:r>
    </w:p>
    <w:p w:rsidR="00217807" w:rsidRPr="00587288" w:rsidRDefault="00217807" w:rsidP="00A243C7">
      <w:pPr>
        <w:jc w:val="both"/>
      </w:pPr>
      <w:r w:rsidRPr="00587288">
        <w:t>4.4.19. Обеспечить своевременное составление и заполнение исполнительной документации. Передать Заказчику всю необходимую документацию при сдаче объекта после выполнения Р</w:t>
      </w:r>
      <w:r w:rsidRPr="00587288">
        <w:t>а</w:t>
      </w:r>
      <w:r w:rsidRPr="00587288">
        <w:lastRenderedPageBreak/>
        <w:t>бот, а также документы, необходимые для ввода в эксплуатацию объекта после капитального ремонта в соответствии с требованиями законодательства Российской Федерации.</w:t>
      </w:r>
    </w:p>
    <w:p w:rsidR="00217807" w:rsidRPr="00587288" w:rsidRDefault="00217807" w:rsidP="00A243C7">
      <w:pPr>
        <w:jc w:val="both"/>
      </w:pPr>
      <w:r w:rsidRPr="00587288">
        <w:t>4.4.20. По запросу Заказчика подтвердить данными бухгалтерского учета наличие прочих ра</w:t>
      </w:r>
      <w:r w:rsidRPr="00587288">
        <w:t>с</w:t>
      </w:r>
      <w:r w:rsidRPr="00587288">
        <w:t>ходов, предусмотренных Контрактом, которые возмещаются Подрядчику по факту оформле</w:t>
      </w:r>
      <w:r w:rsidRPr="00587288">
        <w:t>н</w:t>
      </w:r>
      <w:r w:rsidRPr="00587288">
        <w:t>ных документов в установленном законодательством порядке, но не выше чем предусмотрено Контрактом. Фактические расходы на командировку подтверждаются Подрядной организацией, в соответствии с данными бухгалтерского учета, копиями следующих документов: приказов, первичных документов, подтверждающих фактические затраты на проезд и проживание, зав</w:t>
      </w:r>
      <w:r w:rsidRPr="00587288">
        <w:t>е</w:t>
      </w:r>
      <w:r w:rsidRPr="00587288">
        <w:t xml:space="preserve">ренные уполномоченным лицом. Подрядчик несет полную ответственность за достоверность предоставленных данных. </w:t>
      </w:r>
    </w:p>
    <w:p w:rsidR="00217807" w:rsidRPr="00587288" w:rsidRDefault="00217807" w:rsidP="00A243C7">
      <w:pPr>
        <w:jc w:val="both"/>
      </w:pPr>
      <w:r w:rsidRPr="00587288">
        <w:t>4.4.21. Своевременно и за свой счет устранять все недостатки и дефекты, образовавшиеся по в</w:t>
      </w:r>
      <w:r w:rsidRPr="00587288">
        <w:t>и</w:t>
      </w:r>
      <w:r w:rsidRPr="00587288">
        <w:t>не Подрядчика, выявленные в ходе приемки Работ до даты подписания Акта приемки выпо</w:t>
      </w:r>
      <w:r w:rsidRPr="00587288">
        <w:t>л</w:t>
      </w:r>
      <w:r w:rsidRPr="00587288">
        <w:t>ненных работ по Объекту и в период гарантийного срока.</w:t>
      </w:r>
    </w:p>
    <w:p w:rsidR="00217807" w:rsidRPr="00587288" w:rsidRDefault="00217807" w:rsidP="00A243C7">
      <w:pPr>
        <w:jc w:val="both"/>
      </w:pPr>
      <w:r w:rsidRPr="00587288">
        <w:t>4.4.22. Немедленно известить Заказчика и до получения от него указаний приостановить Работы при обнаружении:</w:t>
      </w:r>
    </w:p>
    <w:p w:rsidR="00217807" w:rsidRPr="00587288" w:rsidRDefault="00217807" w:rsidP="00A243C7">
      <w:pPr>
        <w:jc w:val="both"/>
      </w:pPr>
      <w:r w:rsidRPr="00587288">
        <w:t>– возможных неблагоприятных для Заказчика последствий выполнения его указаний о способе исполнения Работ;</w:t>
      </w:r>
    </w:p>
    <w:p w:rsidR="00217807" w:rsidRPr="00587288" w:rsidRDefault="00217807" w:rsidP="00A243C7">
      <w:pPr>
        <w:jc w:val="both"/>
      </w:pPr>
      <w:r w:rsidRPr="00587288">
        <w:t>– иных, не зависящих от Подрядчика обстоятельств, угрожающих качеству результатов выпо</w:t>
      </w:r>
      <w:r w:rsidRPr="00587288">
        <w:t>л</w:t>
      </w:r>
      <w:r w:rsidRPr="00587288">
        <w:t>няемой Работы, либо создающих невозможность ее завершения в срок.</w:t>
      </w:r>
    </w:p>
    <w:p w:rsidR="00217807" w:rsidRPr="00587288" w:rsidRDefault="00217807" w:rsidP="00A243C7">
      <w:pPr>
        <w:jc w:val="both"/>
      </w:pPr>
      <w:r w:rsidRPr="00587288">
        <w:t>Подрядчик, не предупредивший Заказчика о вышеуказанных обстоятельствах, либо продо</w:t>
      </w:r>
      <w:r w:rsidRPr="00587288">
        <w:t>л</w:t>
      </w:r>
      <w:r w:rsidRPr="00587288">
        <w:t>живший работу, не дожидаясь истечения 5 (пяти) рабочих дней для направления разъяснений Заказчиком, не вправе при предъявлении к Заказчику требований, ссылаться на указанные о</w:t>
      </w:r>
      <w:r w:rsidRPr="00587288">
        <w:t>б</w:t>
      </w:r>
      <w:r w:rsidRPr="00587288">
        <w:t>стоятельства.</w:t>
      </w:r>
    </w:p>
    <w:p w:rsidR="00217807" w:rsidRPr="00587288" w:rsidRDefault="00217807" w:rsidP="00A243C7">
      <w:pPr>
        <w:jc w:val="both"/>
      </w:pPr>
      <w:r w:rsidRPr="00587288">
        <w:t>4.4.23. Осуществлять в процессе выполнения Работ систематическую, а по завершению Работ, окончательную уборку объекта выполнения работ от строительного мусора.</w:t>
      </w:r>
    </w:p>
    <w:p w:rsidR="00217807" w:rsidRPr="00587288" w:rsidRDefault="00217807" w:rsidP="00A243C7">
      <w:pPr>
        <w:jc w:val="both"/>
      </w:pPr>
      <w:r w:rsidRPr="00587288">
        <w:t>4.4.24. Вывезти за свой счет в течение 10 (десяти) дней со дня подписания Акта приемки выпо</w:t>
      </w:r>
      <w:r w:rsidRPr="00587288">
        <w:t>л</w:t>
      </w:r>
      <w:r w:rsidRPr="00587288">
        <w:t>ненных работ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217807" w:rsidRPr="00587288" w:rsidRDefault="00217807" w:rsidP="00A243C7">
      <w:pPr>
        <w:jc w:val="both"/>
      </w:pPr>
      <w:r w:rsidRPr="00587288">
        <w:t>4.4.25. Незамедлительно уведомить представителя Заказчика о любом происшествии на объекте выполнения работ, в том числе повреждений или гибели имущества, гибели или увечья перс</w:t>
      </w:r>
      <w:r w:rsidRPr="00587288">
        <w:t>о</w:t>
      </w:r>
      <w:r w:rsidRPr="00587288">
        <w:t>нала и принимаемых мерах по скорейшему устранению последствий происшествия.</w:t>
      </w:r>
    </w:p>
    <w:p w:rsidR="00217807" w:rsidRPr="00587288" w:rsidRDefault="00217807" w:rsidP="00A243C7">
      <w:pPr>
        <w:jc w:val="both"/>
      </w:pPr>
      <w:r w:rsidRPr="00587288">
        <w:t>4.4.26. Предоставить счет-фактуру, оформленный в соответствии с Налоговым кодексом РФ.</w:t>
      </w:r>
    </w:p>
    <w:p w:rsidR="00217807" w:rsidRPr="00587288" w:rsidRDefault="00217807" w:rsidP="00A243C7">
      <w:pPr>
        <w:jc w:val="both"/>
      </w:pPr>
      <w:r w:rsidRPr="00587288">
        <w:rPr>
          <w:b/>
        </w:rPr>
        <w:tab/>
        <w:t>4.5. Подрядчик не вправе:</w:t>
      </w:r>
    </w:p>
    <w:p w:rsidR="00217807" w:rsidRPr="00587288" w:rsidRDefault="00217807" w:rsidP="00A243C7">
      <w:pPr>
        <w:jc w:val="both"/>
      </w:pPr>
      <w:r w:rsidRPr="00587288">
        <w:t xml:space="preserve">4.5.1. Использовать в ходе осуществления работ материалы и оборудование, не указанные в проектной и/или рабочей документации. </w:t>
      </w:r>
    </w:p>
    <w:p w:rsidR="00217807" w:rsidRPr="00587288" w:rsidRDefault="00217807" w:rsidP="00A243C7">
      <w:pPr>
        <w:jc w:val="both"/>
      </w:pPr>
      <w:r w:rsidRPr="00587288">
        <w:t>4.5.2.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217807" w:rsidRPr="00587288" w:rsidRDefault="00217807" w:rsidP="00A243C7">
      <w:pPr>
        <w:jc w:val="center"/>
        <w:rPr>
          <w:b/>
        </w:rPr>
      </w:pPr>
    </w:p>
    <w:p w:rsidR="00217807" w:rsidRPr="00587288" w:rsidRDefault="00217807" w:rsidP="008B72F7">
      <w:pPr>
        <w:jc w:val="center"/>
        <w:rPr>
          <w:rFonts w:eastAsia="MS Mincho"/>
          <w:b/>
        </w:rPr>
      </w:pPr>
      <w:r w:rsidRPr="00587288">
        <w:rPr>
          <w:rFonts w:eastAsia="MS Mincho"/>
          <w:b/>
        </w:rPr>
        <w:t xml:space="preserve">5. ПОРЯДЛК СДАЧИ И ПРИЕМКИ ВЫПОЛНЕННЫХ РАБОТ </w:t>
      </w:r>
    </w:p>
    <w:p w:rsidR="00217807" w:rsidRPr="00587288" w:rsidRDefault="00217807" w:rsidP="008B72F7">
      <w:pPr>
        <w:tabs>
          <w:tab w:val="num" w:pos="0"/>
        </w:tabs>
        <w:jc w:val="both"/>
      </w:pPr>
      <w:r w:rsidRPr="00587288">
        <w:t>5.1. Подрядчик передает (предъявляет) Заказчику выполненные Работы в соответствие с усл</w:t>
      </w:r>
      <w:r w:rsidRPr="00587288">
        <w:t>о</w:t>
      </w:r>
      <w:r w:rsidRPr="00587288">
        <w:t>виями настоящего Контракта</w:t>
      </w:r>
      <w:r w:rsidR="00780D13">
        <w:t>.</w:t>
      </w:r>
      <w:r w:rsidRPr="00587288">
        <w:t xml:space="preserve"> </w:t>
      </w:r>
    </w:p>
    <w:p w:rsidR="00217807" w:rsidRPr="00587288" w:rsidRDefault="00217807" w:rsidP="008B72F7">
      <w:pPr>
        <w:tabs>
          <w:tab w:val="num" w:pos="0"/>
        </w:tabs>
        <w:jc w:val="both"/>
      </w:pPr>
      <w:r w:rsidRPr="00587288">
        <w:t>5.2. Выполненные работы принимаются представителем Заказчика на протяжении 2 (двух) р</w:t>
      </w:r>
      <w:r w:rsidRPr="00587288">
        <w:t>а</w:t>
      </w:r>
      <w:r w:rsidRPr="00587288">
        <w:t>бочих дней с момента их предъявления Подрядчиком.</w:t>
      </w:r>
    </w:p>
    <w:p w:rsidR="00217807" w:rsidRPr="00587288" w:rsidRDefault="00217807" w:rsidP="008B72F7">
      <w:pPr>
        <w:tabs>
          <w:tab w:val="num" w:pos="0"/>
        </w:tabs>
        <w:jc w:val="both"/>
      </w:pPr>
      <w:r w:rsidRPr="00587288">
        <w:t>5.3. Подрядчик для проверки выполненных Работ предоставляет Заказчику, оформленные со своей Стороны, следующие документы:</w:t>
      </w:r>
    </w:p>
    <w:p w:rsidR="00217807" w:rsidRPr="00587288" w:rsidRDefault="00217807" w:rsidP="008B72F7">
      <w:pPr>
        <w:tabs>
          <w:tab w:val="num" w:pos="0"/>
        </w:tabs>
        <w:ind w:firstLine="567"/>
        <w:jc w:val="both"/>
      </w:pPr>
      <w:r w:rsidRPr="00587288">
        <w:t>- акты о приемке выполненных Работ по унифицированной форме № КС-2, оформленные согласно постановлению Госкомстата России от 11.11.1999 №100, в 2 (двух) экземплярах;</w:t>
      </w:r>
    </w:p>
    <w:p w:rsidR="00217807" w:rsidRPr="00587288" w:rsidRDefault="00217807" w:rsidP="008B72F7">
      <w:pPr>
        <w:tabs>
          <w:tab w:val="num" w:pos="0"/>
        </w:tabs>
        <w:ind w:firstLine="567"/>
        <w:jc w:val="both"/>
      </w:pPr>
      <w:r w:rsidRPr="00587288">
        <w:lastRenderedPageBreak/>
        <w:t>- справку о стоимости выполненных Работ по унифицированной форме № КС-3, офор</w:t>
      </w:r>
      <w:r w:rsidRPr="00587288">
        <w:t>м</w:t>
      </w:r>
      <w:r w:rsidRPr="00587288">
        <w:t>ленную согласно постановлению Госкомстата России от 11.11.1999 №100, в 2 (двух) экземпл</w:t>
      </w:r>
      <w:r w:rsidRPr="00587288">
        <w:t>я</w:t>
      </w:r>
      <w:r w:rsidRPr="00587288">
        <w:t xml:space="preserve">рах; </w:t>
      </w:r>
    </w:p>
    <w:p w:rsidR="00217807" w:rsidRPr="00587288" w:rsidRDefault="00217807" w:rsidP="008B72F7">
      <w:pPr>
        <w:tabs>
          <w:tab w:val="num" w:pos="0"/>
        </w:tabs>
        <w:ind w:firstLine="567"/>
        <w:jc w:val="both"/>
      </w:pPr>
      <w:r w:rsidRPr="00587288">
        <w:t>- акты освидетельствования скрытых Работ (при их наличии);</w:t>
      </w:r>
    </w:p>
    <w:p w:rsidR="00217807" w:rsidRPr="00587288" w:rsidRDefault="00217807" w:rsidP="008B72F7">
      <w:pPr>
        <w:tabs>
          <w:tab w:val="num" w:pos="0"/>
        </w:tabs>
        <w:ind w:firstLine="567"/>
        <w:jc w:val="both"/>
      </w:pPr>
      <w:r w:rsidRPr="00587288">
        <w:t>- сертификаты, технические паспорта, подтверждающие качество примененных матери</w:t>
      </w:r>
      <w:r w:rsidRPr="00587288">
        <w:t>а</w:t>
      </w:r>
      <w:r w:rsidRPr="00587288">
        <w:t>лов, изделий, конструкций;</w:t>
      </w:r>
    </w:p>
    <w:p w:rsidR="00217807" w:rsidRPr="00587288" w:rsidRDefault="00217807" w:rsidP="008B72F7">
      <w:pPr>
        <w:tabs>
          <w:tab w:val="num" w:pos="0"/>
        </w:tabs>
        <w:ind w:firstLine="567"/>
        <w:jc w:val="both"/>
      </w:pPr>
      <w:r w:rsidRPr="00587288">
        <w:t xml:space="preserve">- общий и специальные журналы работ; </w:t>
      </w:r>
    </w:p>
    <w:p w:rsidR="00217807" w:rsidRPr="00587288" w:rsidRDefault="00217807" w:rsidP="008B72F7">
      <w:pPr>
        <w:tabs>
          <w:tab w:val="num" w:pos="0"/>
        </w:tabs>
        <w:ind w:firstLine="567"/>
        <w:jc w:val="both"/>
      </w:pPr>
      <w:r w:rsidRPr="00587288">
        <w:t>- исполнительскую документацию и схемы;</w:t>
      </w:r>
    </w:p>
    <w:p w:rsidR="00217807" w:rsidRPr="00587288" w:rsidRDefault="00217807" w:rsidP="008B72F7">
      <w:pPr>
        <w:tabs>
          <w:tab w:val="num" w:pos="0"/>
        </w:tabs>
        <w:ind w:firstLine="567"/>
        <w:jc w:val="both"/>
      </w:pPr>
      <w:r w:rsidRPr="00587288">
        <w:t xml:space="preserve">- акты испытаний и замеров; </w:t>
      </w:r>
    </w:p>
    <w:p w:rsidR="00217807" w:rsidRPr="00587288" w:rsidRDefault="00217807" w:rsidP="008B72F7">
      <w:pPr>
        <w:tabs>
          <w:tab w:val="num" w:pos="0"/>
        </w:tabs>
        <w:ind w:firstLine="567"/>
        <w:jc w:val="both"/>
      </w:pPr>
      <w:r w:rsidRPr="00587288">
        <w:t xml:space="preserve">- акт приемки установки в эксплуатацию; </w:t>
      </w:r>
    </w:p>
    <w:p w:rsidR="00217807" w:rsidRPr="00587288" w:rsidRDefault="00217807" w:rsidP="008B72F7">
      <w:pPr>
        <w:tabs>
          <w:tab w:val="num" w:pos="0"/>
        </w:tabs>
        <w:ind w:firstLine="567"/>
        <w:jc w:val="both"/>
      </w:pPr>
      <w:r w:rsidRPr="00587288">
        <w:t xml:space="preserve">- паспорта на технические средства имеющейся установки; </w:t>
      </w:r>
    </w:p>
    <w:p w:rsidR="00217807" w:rsidRPr="00587288" w:rsidRDefault="00217807" w:rsidP="008B72F7">
      <w:pPr>
        <w:tabs>
          <w:tab w:val="num" w:pos="0"/>
        </w:tabs>
        <w:ind w:firstLine="567"/>
        <w:jc w:val="both"/>
      </w:pPr>
      <w:r w:rsidRPr="00587288">
        <w:t xml:space="preserve">- ведомость смонтированного оборудования; </w:t>
      </w:r>
    </w:p>
    <w:p w:rsidR="00217807" w:rsidRPr="00587288" w:rsidRDefault="00217807" w:rsidP="008B72F7">
      <w:pPr>
        <w:tabs>
          <w:tab w:val="num" w:pos="0"/>
        </w:tabs>
        <w:ind w:firstLine="567"/>
        <w:jc w:val="both"/>
      </w:pPr>
      <w:r w:rsidRPr="00587288">
        <w:t>- регламент работ.</w:t>
      </w:r>
    </w:p>
    <w:p w:rsidR="00217807" w:rsidRPr="00587288" w:rsidRDefault="00217807" w:rsidP="008B72F7">
      <w:pPr>
        <w:tabs>
          <w:tab w:val="num" w:pos="0"/>
        </w:tabs>
        <w:jc w:val="both"/>
      </w:pPr>
      <w:r w:rsidRPr="00587288">
        <w:t>5.4. Для проверки представленных Подрядчиком результатов выполненных работ, предусмо</w:t>
      </w:r>
      <w:r w:rsidRPr="00587288">
        <w:t>т</w:t>
      </w:r>
      <w:r w:rsidRPr="00587288">
        <w:t>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w:t>
      </w:r>
      <w:r w:rsidRPr="00587288">
        <w:t>ы</w:t>
      </w:r>
      <w:r w:rsidRPr="00587288">
        <w:t xml:space="preserve">полненных работ в течение 2 (двух) рабочих дней со дня получения от Подрядчика документов, определенных пунктом 6.3. настоящего Контракта. </w:t>
      </w:r>
    </w:p>
    <w:p w:rsidR="00217807" w:rsidRPr="00587288" w:rsidRDefault="00217807" w:rsidP="008B72F7">
      <w:pPr>
        <w:tabs>
          <w:tab w:val="num" w:pos="0"/>
        </w:tabs>
        <w:jc w:val="both"/>
      </w:pPr>
      <w:r w:rsidRPr="00587288">
        <w:t>5.4.1. В случае обнаружения в формах несоответствия объемов Работ, выполненных Подрядч</w:t>
      </w:r>
      <w:r w:rsidRPr="00587288">
        <w:t>и</w:t>
      </w:r>
      <w:r w:rsidRPr="00587288">
        <w:t>ком, а также необоснованности расценок, ошибок в расчетах, ненадлежащего оформления д</w:t>
      </w:r>
      <w:r w:rsidRPr="00587288">
        <w:t>о</w:t>
      </w:r>
      <w:r w:rsidRPr="00587288">
        <w:t>кументов, Заказчик не проводит приемку выполненных Работ и устанавливает новый срок пр</w:t>
      </w:r>
      <w:r w:rsidRPr="00587288">
        <w:t>и</w:t>
      </w:r>
      <w:r w:rsidRPr="00587288">
        <w:t xml:space="preserve">емки, а Подрядчик дорабатывает и/или вносит исправления в необходимые документы. </w:t>
      </w:r>
    </w:p>
    <w:p w:rsidR="00217807" w:rsidRPr="00587288" w:rsidRDefault="00217807" w:rsidP="008B72F7">
      <w:pPr>
        <w:tabs>
          <w:tab w:val="num" w:pos="0"/>
        </w:tabs>
        <w:jc w:val="both"/>
      </w:pPr>
      <w:r w:rsidRPr="00587288">
        <w:t>5.5. Если Подрядчик сдает результат Работ с несоответствием Техническому заданию, ненадл</w:t>
      </w:r>
      <w:r w:rsidRPr="00587288">
        <w:t>е</w:t>
      </w:r>
      <w:r w:rsidRPr="00587288">
        <w:t>жащим качеством, отступлением от условий Контракта или с иными недостатками, которые у</w:t>
      </w:r>
      <w:r w:rsidRPr="00587288">
        <w:t>с</w:t>
      </w:r>
      <w:r w:rsidRPr="00587288">
        <w:t>тановлены в результате приемки Работ, то при отказе Заказчиком (ответственным представит</w:t>
      </w:r>
      <w:r w:rsidRPr="00587288">
        <w:t>е</w:t>
      </w:r>
      <w:r w:rsidRPr="00587288">
        <w:t>лем Заказчика) подписать акт о приемке выполненных Работ Стороны делают об этом отметку. При этом отказ мотивируется в письменной форме с указанием перечня необходимых доработок и срока их выполнения, который не может быть больше срока действия Контракта, указанного в р. 14. Контракта. Мотивированный отказ от принятия предъявленных Подрядчиком Работ с</w:t>
      </w:r>
      <w:r w:rsidRPr="00587288">
        <w:t>о</w:t>
      </w:r>
      <w:r w:rsidRPr="00587288">
        <w:t>ставляется в течение 4 (четырех) рабочих дней со дня предоставления Подрядчиком докуме</w:t>
      </w:r>
      <w:r w:rsidRPr="00587288">
        <w:t>н</w:t>
      </w:r>
      <w:r w:rsidRPr="00587288">
        <w:t>тов. Работы, выполняемые в части устранения недостатков (дефектов), возникших по вине По</w:t>
      </w:r>
      <w:r w:rsidRPr="00587288">
        <w:t>д</w:t>
      </w:r>
      <w:r w:rsidRPr="00587288">
        <w:t>рядчика, осуществляются последним за свой счет.</w:t>
      </w:r>
    </w:p>
    <w:p w:rsidR="00217807" w:rsidRPr="00587288" w:rsidRDefault="00217807" w:rsidP="008B72F7">
      <w:pPr>
        <w:tabs>
          <w:tab w:val="num" w:pos="0"/>
        </w:tabs>
        <w:ind w:firstLine="567"/>
        <w:jc w:val="both"/>
      </w:pPr>
      <w:r w:rsidRPr="00587288">
        <w:t>Если выявленные недостатки не устраняются Подрядчиком в сроки, зафиксированные в мотивированном отказе о приемке выполненных работ, Заказчик имеет право отказаться от принятия таких работ и их оплаты, требовать уплаты штрафных санкций, возмещения убытков и т.п.</w:t>
      </w:r>
    </w:p>
    <w:p w:rsidR="00217807" w:rsidRPr="00587288" w:rsidRDefault="00217807" w:rsidP="008B72F7">
      <w:pPr>
        <w:tabs>
          <w:tab w:val="num" w:pos="0"/>
        </w:tabs>
        <w:jc w:val="both"/>
      </w:pPr>
      <w:r w:rsidRPr="00587288">
        <w:t>5.6. По итогам приемки при отсутствии претензий Заказчик в течение срока, указанного в пун</w:t>
      </w:r>
      <w:r w:rsidRPr="00587288">
        <w:t>к</w:t>
      </w:r>
      <w:r w:rsidRPr="00587288">
        <w:t>те 6.2 настоящего Контракта, подписывает документ о приемке выполненных Работ по Ко</w:t>
      </w:r>
      <w:r w:rsidRPr="00587288">
        <w:t>н</w:t>
      </w:r>
      <w:r w:rsidRPr="00587288">
        <w:t>тракту.</w:t>
      </w:r>
    </w:p>
    <w:p w:rsidR="00217807" w:rsidRPr="00587288" w:rsidRDefault="00217807" w:rsidP="008B72F7">
      <w:pPr>
        <w:tabs>
          <w:tab w:val="num" w:pos="0"/>
        </w:tabs>
        <w:jc w:val="both"/>
      </w:pPr>
      <w:r w:rsidRPr="00587288">
        <w:t>Если представленные отчетные документы приняты без замечаний, Заказчик принимает выпо</w:t>
      </w:r>
      <w:r w:rsidRPr="00587288">
        <w:t>л</w:t>
      </w:r>
      <w:r w:rsidRPr="00587288">
        <w:t>ненные работы и подписывает в 2 (двух) экземплярах Акт о приемке выполненных Работ по форме № КС-2 и Справку о стоимости выполненных работ и затрат по форме № КС-3 по одному из которых направляет Подрядчику.</w:t>
      </w:r>
    </w:p>
    <w:p w:rsidR="00217807" w:rsidRPr="00587288" w:rsidRDefault="00217807" w:rsidP="008B72F7">
      <w:pPr>
        <w:tabs>
          <w:tab w:val="num" w:pos="0"/>
        </w:tabs>
        <w:jc w:val="both"/>
      </w:pPr>
      <w:r w:rsidRPr="00587288">
        <w:t>5.7. 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приемки (освидетельствования) в установле</w:t>
      </w:r>
      <w:r w:rsidRPr="00587288">
        <w:t>н</w:t>
      </w:r>
      <w:r w:rsidRPr="00587288">
        <w:t>ном порядке скрытых Работ и составления соответствующих актов. Готовность принимаемых ответственных конструкций, скрытых Работ и отдельных технологических операций подтве</w:t>
      </w:r>
      <w:r w:rsidRPr="00587288">
        <w:t>р</w:t>
      </w:r>
      <w:r w:rsidRPr="00587288">
        <w:t>ждается подписанием представителями Заказчика (технического контроля) и Подрядчика актов освидетельствования конструкций и скрытых Работ, актов испытаний и приемки каждой техн</w:t>
      </w:r>
      <w:r w:rsidRPr="00587288">
        <w:t>о</w:t>
      </w:r>
      <w:r w:rsidRPr="00587288">
        <w:lastRenderedPageBreak/>
        <w:t>логической операции в отдельности. В случае отказа Заказчика в подписании актов освидетел</w:t>
      </w:r>
      <w:r w:rsidRPr="00587288">
        <w:t>ь</w:t>
      </w:r>
      <w:r w:rsidRPr="00587288">
        <w:t>ствования скрытых Работ, указанные в этих актах объёмы Работ не оплачиваются Заказчиком до момента принятия их в установленном порядке.</w:t>
      </w:r>
    </w:p>
    <w:p w:rsidR="00217807" w:rsidRPr="00587288" w:rsidRDefault="00217807" w:rsidP="008B72F7">
      <w:pPr>
        <w:tabs>
          <w:tab w:val="num" w:pos="0"/>
        </w:tabs>
        <w:jc w:val="both"/>
      </w:pPr>
      <w:r w:rsidRPr="00587288">
        <w:t>5.8. 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w:t>
      </w:r>
      <w:r w:rsidRPr="00587288">
        <w:t>о</w:t>
      </w:r>
      <w:r w:rsidRPr="00587288">
        <w:t>нодательством Российской Федерации.</w:t>
      </w:r>
    </w:p>
    <w:p w:rsidR="00217807" w:rsidRPr="00587288" w:rsidRDefault="00217807" w:rsidP="008B72F7">
      <w:pPr>
        <w:tabs>
          <w:tab w:val="num" w:pos="0"/>
        </w:tabs>
        <w:jc w:val="both"/>
      </w:pPr>
      <w:r w:rsidRPr="00587288">
        <w:t>5.9. Все издержки, вызванные приостановлением работ по причинам, указанным в разделе 6 Контракта, несет Подрядчик, при этом сроки приостановления работ в этом случае не могут служить основанием для продления срока завершения работ и срока действия настоящего Ко</w:t>
      </w:r>
      <w:r w:rsidRPr="00587288">
        <w:t>н</w:t>
      </w:r>
      <w:r w:rsidRPr="00587288">
        <w:t>тракта.</w:t>
      </w:r>
    </w:p>
    <w:p w:rsidR="00217807" w:rsidRPr="00587288" w:rsidRDefault="00217807" w:rsidP="008B72F7">
      <w:pPr>
        <w:tabs>
          <w:tab w:val="num" w:pos="0"/>
        </w:tabs>
        <w:jc w:val="both"/>
      </w:pPr>
      <w:r w:rsidRPr="00587288">
        <w:t>5.10. Демонтированные оборудование, другие материалы Заказчика Подрядчик обязан возвр</w:t>
      </w:r>
      <w:r w:rsidRPr="00587288">
        <w:t>а</w:t>
      </w:r>
      <w:r w:rsidRPr="00587288">
        <w:t>тить Заказчику (в количестве, предусмотренном сметными нормами и Техническим заданием) по окончании выполнения работ в течение 10 (десяти) рабочих дней после подписания акта о приемке выполненных работ с оформлением Акта возврата материалов и оборудования после демонтажа.</w:t>
      </w:r>
    </w:p>
    <w:p w:rsidR="00217807" w:rsidRPr="00587288" w:rsidRDefault="00217807" w:rsidP="008B72F7">
      <w:pPr>
        <w:tabs>
          <w:tab w:val="num" w:pos="0"/>
        </w:tabs>
        <w:jc w:val="both"/>
      </w:pPr>
    </w:p>
    <w:p w:rsidR="00217807" w:rsidRPr="00587288" w:rsidRDefault="00217807" w:rsidP="008B72F7">
      <w:pPr>
        <w:jc w:val="center"/>
        <w:rPr>
          <w:rFonts w:eastAsia="MS Mincho"/>
          <w:b/>
        </w:rPr>
      </w:pPr>
      <w:r w:rsidRPr="00587288">
        <w:rPr>
          <w:rFonts w:eastAsia="MS Mincho"/>
          <w:b/>
        </w:rPr>
        <w:t xml:space="preserve">6.ОХРАННЫЕ МЕРОПРИЯТИЯ И РИСК СЛУЧАЙНОЙ ГИБЕЛИ </w:t>
      </w:r>
    </w:p>
    <w:p w:rsidR="00217807" w:rsidRPr="00587288" w:rsidRDefault="00217807" w:rsidP="008B72F7">
      <w:pPr>
        <w:jc w:val="center"/>
        <w:rPr>
          <w:rFonts w:eastAsia="MS Mincho"/>
          <w:b/>
        </w:rPr>
      </w:pPr>
      <w:r w:rsidRPr="00587288">
        <w:rPr>
          <w:rFonts w:eastAsia="MS Mincho"/>
          <w:b/>
        </w:rPr>
        <w:t>МАТЕРИАЛОВ,ОБОРУДОВАНИЯ И РЕЗУЛЬТАТОВ ВЫПОЛНЕННЫХ РАБОТ</w:t>
      </w:r>
    </w:p>
    <w:p w:rsidR="00217807" w:rsidRPr="00587288" w:rsidRDefault="00217807" w:rsidP="008B72F7">
      <w:pPr>
        <w:jc w:val="both"/>
        <w:rPr>
          <w:rFonts w:eastAsia="MS Mincho"/>
        </w:rPr>
      </w:pPr>
      <w:r w:rsidRPr="0058728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217807" w:rsidRPr="00587288" w:rsidRDefault="00217807" w:rsidP="008B72F7">
      <w:pPr>
        <w:jc w:val="both"/>
        <w:rPr>
          <w:rFonts w:eastAsia="MS Mincho"/>
        </w:rPr>
      </w:pPr>
      <w:r w:rsidRPr="00587288">
        <w:rPr>
          <w:rFonts w:eastAsia="MS Mincho"/>
        </w:rPr>
        <w:t>Подрядчик несет полную ответственность за охрану и содержание Объекта, материалов и об</w:t>
      </w:r>
      <w:r w:rsidRPr="00587288">
        <w:rPr>
          <w:rFonts w:eastAsia="MS Mincho"/>
        </w:rPr>
        <w:t>о</w:t>
      </w:r>
      <w:r w:rsidRPr="00587288">
        <w:rPr>
          <w:rFonts w:eastAsia="MS Mincho"/>
        </w:rPr>
        <w:t>рудования, строительной техники и расходных материалов, временных зданий и сооружений.</w:t>
      </w:r>
    </w:p>
    <w:p w:rsidR="00217807" w:rsidRPr="00587288" w:rsidRDefault="00217807" w:rsidP="008B72F7">
      <w:pPr>
        <w:jc w:val="both"/>
        <w:rPr>
          <w:rFonts w:eastAsia="MS Mincho"/>
        </w:rPr>
      </w:pPr>
      <w:r w:rsidRPr="00587288">
        <w:rPr>
          <w:rFonts w:eastAsia="MS Mincho"/>
        </w:rPr>
        <w:t>Подрядчик обеспечивает пропускные и внутриобъектные режимы на Объекте.</w:t>
      </w:r>
    </w:p>
    <w:p w:rsidR="00217807" w:rsidRPr="00587288" w:rsidRDefault="00217807" w:rsidP="008B72F7">
      <w:pPr>
        <w:jc w:val="both"/>
        <w:rPr>
          <w:rFonts w:eastAsia="MS Mincho"/>
        </w:rPr>
      </w:pPr>
      <w:r w:rsidRPr="0058728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217807" w:rsidRPr="00587288" w:rsidRDefault="00217807" w:rsidP="008B72F7">
      <w:pPr>
        <w:jc w:val="both"/>
        <w:rPr>
          <w:rFonts w:eastAsia="MS Mincho"/>
        </w:rPr>
      </w:pPr>
      <w:r w:rsidRPr="00587288">
        <w:rPr>
          <w:rFonts w:eastAsia="MS Mincho"/>
        </w:rPr>
        <w:t>Подрядчик обязуется уведомлять Заказчика письменно о любых внеплановых событиях и пр</w:t>
      </w:r>
      <w:r w:rsidRPr="00587288">
        <w:rPr>
          <w:rFonts w:eastAsia="MS Mincho"/>
        </w:rPr>
        <w:t>о</w:t>
      </w:r>
      <w:r w:rsidRPr="00587288">
        <w:rPr>
          <w:rFonts w:eastAsia="MS Mincho"/>
        </w:rPr>
        <w:t>исшествиях на Объекте в связи с исполнением настоящего Контракта.</w:t>
      </w:r>
    </w:p>
    <w:p w:rsidR="00217807" w:rsidRPr="00587288" w:rsidRDefault="00217807" w:rsidP="008B72F7">
      <w:pPr>
        <w:jc w:val="both"/>
        <w:rPr>
          <w:rFonts w:eastAsia="MS Mincho"/>
        </w:rPr>
      </w:pPr>
      <w:r w:rsidRPr="00587288">
        <w:rPr>
          <w:rFonts w:eastAsia="MS Mincho"/>
        </w:rPr>
        <w:t>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w:t>
      </w:r>
      <w:r w:rsidRPr="00587288">
        <w:rPr>
          <w:rFonts w:eastAsia="MS Mincho"/>
        </w:rPr>
        <w:t>о</w:t>
      </w:r>
      <w:r w:rsidRPr="00587288">
        <w:rPr>
          <w:rFonts w:eastAsia="MS Mincho"/>
        </w:rPr>
        <w:t>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217807" w:rsidRPr="00587288" w:rsidRDefault="00217807" w:rsidP="008B72F7">
      <w:pPr>
        <w:jc w:val="both"/>
      </w:pPr>
      <w:r w:rsidRPr="00587288">
        <w:rPr>
          <w:rFonts w:eastAsia="MS Mincho"/>
        </w:rPr>
        <w:t>6.3. Все р</w:t>
      </w:r>
      <w:r w:rsidRPr="00587288">
        <w:t>иски случайной гибели или повреждения материалов, оборудования или иного, и</w:t>
      </w:r>
      <w:r w:rsidRPr="00587288">
        <w:t>с</w:t>
      </w:r>
      <w:r w:rsidRPr="00587288">
        <w:t>пользуемого для исполнения настоящего Контракта имущества, несёт Подрядчик.</w:t>
      </w:r>
    </w:p>
    <w:p w:rsidR="00217807" w:rsidRPr="00587288" w:rsidRDefault="00217807" w:rsidP="008B72F7">
      <w:pPr>
        <w:jc w:val="both"/>
      </w:pPr>
      <w:r w:rsidRPr="00587288">
        <w:t xml:space="preserve">6.4. Все риски случайной гибели (утраты, повреждения) законченного капитальным ремонтом Объекта до приемки законченного капитальным ремонтом Объекта по </w:t>
      </w:r>
      <w:hyperlink w:anchor="sub_15000" w:history="1">
        <w:r w:rsidRPr="00587288">
          <w:rPr>
            <w:color w:val="000000"/>
          </w:rPr>
          <w:t>акту</w:t>
        </w:r>
      </w:hyperlink>
      <w:r w:rsidRPr="00587288">
        <w:rPr>
          <w:color w:val="000000"/>
        </w:rPr>
        <w:t xml:space="preserve"> </w:t>
      </w:r>
      <w:r w:rsidRPr="00587288">
        <w:t>приема-передачи законченного капитальным ремонтом объекта риск его случайной гибели или повреждения н</w:t>
      </w:r>
      <w:r w:rsidRPr="00587288">
        <w:t>е</w:t>
      </w:r>
      <w:r w:rsidRPr="00587288">
        <w:t>сет Подрядчик. Риск случайной гибели или повреждения Объекта переходит к Заказчику после подписания им указанного акта.</w:t>
      </w:r>
    </w:p>
    <w:p w:rsidR="00217807" w:rsidRPr="00587288" w:rsidRDefault="00217807" w:rsidP="008B72F7">
      <w:pPr>
        <w:ind w:firstLine="709"/>
        <w:jc w:val="center"/>
        <w:rPr>
          <w:b/>
        </w:rPr>
      </w:pPr>
    </w:p>
    <w:p w:rsidR="00217807" w:rsidRPr="00587288" w:rsidRDefault="00217807" w:rsidP="008B72F7">
      <w:pPr>
        <w:ind w:firstLine="709"/>
        <w:jc w:val="center"/>
        <w:rPr>
          <w:b/>
        </w:rPr>
      </w:pPr>
      <w:r w:rsidRPr="00587288">
        <w:rPr>
          <w:b/>
        </w:rPr>
        <w:t>7. ОТВЕТСТВЕННОСТЬ СТОРОН.</w:t>
      </w:r>
    </w:p>
    <w:p w:rsidR="00217807" w:rsidRPr="00587288" w:rsidRDefault="00217807" w:rsidP="008B72F7">
      <w:pPr>
        <w:jc w:val="both"/>
      </w:pPr>
      <w:r w:rsidRPr="00587288">
        <w:t xml:space="preserve">7.1.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 </w:t>
      </w:r>
    </w:p>
    <w:p w:rsidR="00217807" w:rsidRPr="00587288" w:rsidRDefault="00217807" w:rsidP="008B72F7">
      <w:pPr>
        <w:jc w:val="both"/>
      </w:pPr>
      <w:r w:rsidRPr="00587288">
        <w:t>7.1.1. Под невыполнением или ненадлежащим исполнением обязательств настоящего Контракта принимаются нарушение любых пунктов и разделов Контракта в соответствии с которыми на Стороны возложена обязанность.</w:t>
      </w:r>
    </w:p>
    <w:p w:rsidR="00217807" w:rsidRPr="00587288" w:rsidRDefault="00217807" w:rsidP="008B72F7">
      <w:pPr>
        <w:jc w:val="both"/>
      </w:pPr>
      <w:r w:rsidRPr="00587288">
        <w:t>7.2. Размер штрафа определяется  настоящим Контрактом в порядке, установленном п.п. 3-9 Правил определения размера штрафа, начисляемого в случае ненадлежащего исполнения зака</w:t>
      </w:r>
      <w:r w:rsidRPr="00587288">
        <w:t>з</w:t>
      </w:r>
      <w:r w:rsidRPr="00587288">
        <w:lastRenderedPageBreak/>
        <w:t>чиком, неисполнения или ненадлежащего исполнения Поставщиком (подрядчиком, исполнит</w:t>
      </w:r>
      <w:r w:rsidRPr="00587288">
        <w:t>е</w:t>
      </w:r>
      <w:r w:rsidRPr="00587288">
        <w:t>лем) обязательств, предусмотренных Контрактом (за исключением просрочки исполнения об</w:t>
      </w:r>
      <w:r w:rsidRPr="00587288">
        <w:t>я</w:t>
      </w:r>
      <w:r w:rsidRPr="00587288">
        <w:t>зательств заказчиком, Поставщиком (подрядчиком, исполнителем), утвержденных Постановл</w:t>
      </w:r>
      <w:r w:rsidRPr="00587288">
        <w:t>е</w:t>
      </w:r>
      <w:r w:rsidRPr="00587288">
        <w:t>нием Правительства Российской Федерации от 30.08.2017 г. №1042 "Об утверждении Правил определения размера штрафа, начисляемого в случае ненадлежащего исполнениязаказчиком, неисполнения или ненадлежащего исполнения поставщиком (подрядчиком, исполнителем) об</w:t>
      </w:r>
      <w:r w:rsidRPr="00587288">
        <w:t>я</w:t>
      </w:r>
      <w:r w:rsidRPr="00587288">
        <w:t xml:space="preserve">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587288">
          <w:t>2017 г</w:t>
        </w:r>
      </w:smartTag>
      <w:r w:rsidRPr="00587288">
        <w:t xml:space="preserve">.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587288">
          <w:t>2013 г</w:t>
        </w:r>
      </w:smartTag>
      <w:r w:rsidRPr="00587288">
        <w:t>. №1063" (далее – Правила), за исключением случая, предусмотренного пунктом 13 Правил, в том числе рассч</w:t>
      </w:r>
      <w:r w:rsidRPr="00587288">
        <w:t>и</w:t>
      </w:r>
      <w:r w:rsidRPr="00587288">
        <w:t>тывается как процент цены Контракта, или в случае, если Контрактом предусмотрены этапы и</w:t>
      </w:r>
      <w:r w:rsidRPr="00587288">
        <w:t>с</w:t>
      </w:r>
      <w:r w:rsidRPr="00587288">
        <w:t>полнения Контракта, как процент этапа исполнения Контракта (далее – цена Контракта (этапа)).</w:t>
      </w:r>
    </w:p>
    <w:p w:rsidR="00217807" w:rsidRPr="00587288" w:rsidRDefault="00217807" w:rsidP="008B72F7">
      <w:pPr>
        <w:jc w:val="both"/>
      </w:pPr>
      <w:r w:rsidRPr="00587288">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w:t>
      </w:r>
      <w:r w:rsidRPr="00587288">
        <w:t>с</w:t>
      </w:r>
      <w:r w:rsidRPr="00587288">
        <w:t>ле гарантийного обязательства), предусмотренных Контрактом, размер штрафа устанавливается в следующем порядке:</w:t>
      </w:r>
    </w:p>
    <w:p w:rsidR="00217807" w:rsidRPr="00587288" w:rsidRDefault="00217807" w:rsidP="008B72F7">
      <w:pPr>
        <w:jc w:val="both"/>
      </w:pPr>
      <w:r w:rsidRPr="00587288">
        <w:t>- 5 процентов цены контракта (этапа) в случае, если цена контракта (этапа) составляет от 3 млн. рублей до 50 млн. рублей (включительно).</w:t>
      </w:r>
    </w:p>
    <w:p w:rsidR="00217807" w:rsidRPr="00587288" w:rsidRDefault="00217807" w:rsidP="008B72F7">
      <w:pPr>
        <w:jc w:val="both"/>
      </w:pPr>
      <w:r w:rsidRPr="00587288">
        <w:t>7.4. За каждый факт неисполнения или ненадлежащего исполнения Поставщиком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рассчитывается в порядке, уст</w:t>
      </w:r>
      <w:r w:rsidRPr="00587288">
        <w:t>а</w:t>
      </w:r>
      <w:r w:rsidRPr="00587288">
        <w:t>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w:t>
      </w:r>
      <w:r w:rsidRPr="00587288">
        <w:t>е</w:t>
      </w:r>
      <w:r w:rsidRPr="00587288">
        <w:t>дующем порядке:</w:t>
      </w:r>
    </w:p>
    <w:p w:rsidR="00217807" w:rsidRPr="00587288" w:rsidRDefault="00217807" w:rsidP="008B72F7">
      <w:pPr>
        <w:jc w:val="both"/>
      </w:pPr>
      <w:r w:rsidRPr="00587288">
        <w:t>а) в случае, если цена контракта не превышает начальную (максимальную) цену контракта:</w:t>
      </w:r>
    </w:p>
    <w:p w:rsidR="00217807" w:rsidRPr="00587288" w:rsidRDefault="00217807" w:rsidP="008B72F7">
      <w:pPr>
        <w:jc w:val="both"/>
      </w:pPr>
      <w:r w:rsidRPr="00587288">
        <w:t>10 процентов начальной (максимальной) цены контракта, если цена контракта не превышает 3 млн. рублей;</w:t>
      </w:r>
    </w:p>
    <w:p w:rsidR="00217807" w:rsidRPr="00587288" w:rsidRDefault="00217807" w:rsidP="008B72F7">
      <w:pPr>
        <w:jc w:val="both"/>
      </w:pPr>
      <w:r w:rsidRPr="00587288">
        <w:t>5 процентов начальной (максимальной) цены контракта, если цена контракта составляет от 3 млн. рублей до 50 млн. рублей (включительно);</w:t>
      </w:r>
    </w:p>
    <w:p w:rsidR="00217807" w:rsidRPr="00587288" w:rsidRDefault="00217807" w:rsidP="008B72F7">
      <w:pPr>
        <w:jc w:val="both"/>
      </w:pPr>
      <w:r w:rsidRPr="00587288">
        <w:t>1 процент начальной (максимальной) цены контракта, если цена контракта составляет от 50 млн. рублей до 100 млн. рублей (включительно);</w:t>
      </w:r>
    </w:p>
    <w:p w:rsidR="00217807" w:rsidRPr="00587288" w:rsidRDefault="00217807" w:rsidP="008B72F7">
      <w:pPr>
        <w:jc w:val="both"/>
      </w:pPr>
      <w:r w:rsidRPr="00587288">
        <w:t>б) в случае, если цена контракта превышает начальную (максимальную) цену контракта:</w:t>
      </w:r>
    </w:p>
    <w:p w:rsidR="00217807" w:rsidRPr="00587288" w:rsidRDefault="00217807" w:rsidP="008B72F7">
      <w:pPr>
        <w:jc w:val="both"/>
      </w:pPr>
      <w:r w:rsidRPr="00587288">
        <w:t>10 процентов цены контракта, если цена контракта не превышает 3 млн. рублей;</w:t>
      </w:r>
    </w:p>
    <w:p w:rsidR="00217807" w:rsidRPr="00587288" w:rsidRDefault="00217807" w:rsidP="008B72F7">
      <w:pPr>
        <w:jc w:val="both"/>
      </w:pPr>
      <w:r w:rsidRPr="00587288">
        <w:t>5 процентов цены контракта, если цена контракта составляет от 3 млн. рублей до 50 млн. рублей (включительно);</w:t>
      </w:r>
    </w:p>
    <w:p w:rsidR="00217807" w:rsidRPr="00587288" w:rsidRDefault="00217807" w:rsidP="008B72F7">
      <w:pPr>
        <w:jc w:val="both"/>
      </w:pPr>
      <w:r w:rsidRPr="00587288">
        <w:t>1 процент цены контракта, если цена контракта составляет от 50 млн. рублей до 100 млн. рублей (включительно).</w:t>
      </w:r>
    </w:p>
    <w:p w:rsidR="00217807" w:rsidRPr="00587288" w:rsidRDefault="00217807" w:rsidP="008B72F7">
      <w:pPr>
        <w:jc w:val="both"/>
      </w:pPr>
      <w:r w:rsidRPr="00587288">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w:t>
      </w:r>
      <w:r w:rsidRPr="00587288">
        <w:t>с</w:t>
      </w:r>
      <w:r w:rsidRPr="00587288">
        <w:t>танавливается в следующем порядке:</w:t>
      </w:r>
    </w:p>
    <w:p w:rsidR="00217807" w:rsidRPr="00587288" w:rsidRDefault="00217807" w:rsidP="008B72F7">
      <w:pPr>
        <w:jc w:val="both"/>
      </w:pPr>
      <w:r w:rsidRPr="00587288">
        <w:t>а) 1000 рублей, если цена контракта не превышает 3 млн. рублей;</w:t>
      </w:r>
    </w:p>
    <w:p w:rsidR="00217807" w:rsidRPr="00587288" w:rsidRDefault="00217807" w:rsidP="008B72F7">
      <w:pPr>
        <w:jc w:val="both"/>
      </w:pPr>
      <w:r w:rsidRPr="00587288">
        <w:t>б) 5000 рублей, если цена контракта составляет от 3 млн. рублей до 50 млн. рублей (включ</w:t>
      </w:r>
      <w:r w:rsidRPr="00587288">
        <w:t>и</w:t>
      </w:r>
      <w:r w:rsidRPr="00587288">
        <w:t>тельно);</w:t>
      </w:r>
    </w:p>
    <w:p w:rsidR="00217807" w:rsidRPr="00587288" w:rsidRDefault="00217807" w:rsidP="008B72F7">
      <w:pPr>
        <w:jc w:val="both"/>
      </w:pPr>
      <w:r w:rsidRPr="00587288">
        <w:t>в) 10000 рублей, если цена контракта составляет от 50 млн. рублей до 100 млн. рублей (включ</w:t>
      </w:r>
      <w:r w:rsidRPr="00587288">
        <w:t>и</w:t>
      </w:r>
      <w:r w:rsidRPr="00587288">
        <w:t>тельно);</w:t>
      </w:r>
    </w:p>
    <w:p w:rsidR="00217807" w:rsidRPr="00587288" w:rsidRDefault="00217807" w:rsidP="008B72F7">
      <w:pPr>
        <w:jc w:val="both"/>
      </w:pPr>
      <w:r w:rsidRPr="00587288">
        <w:t>г) 100000 рублей, если цена контракта превышает 100 млн. рублей.</w:t>
      </w:r>
    </w:p>
    <w:p w:rsidR="00217807" w:rsidRPr="00587288" w:rsidRDefault="00217807" w:rsidP="008B72F7">
      <w:pPr>
        <w:contextualSpacing/>
        <w:jc w:val="both"/>
      </w:pPr>
      <w:r w:rsidRPr="00587288">
        <w:t>7.6. Пеня начисляется за каждый день просрочки исполнения Поставщиком обязательства, пр</w:t>
      </w:r>
      <w:r w:rsidRPr="00587288">
        <w:t>е</w:t>
      </w:r>
      <w:r w:rsidRPr="00587288">
        <w:t>дусмотренного контрактом, в размере одной трехсотой действующей на дату уплаты пени кл</w:t>
      </w:r>
      <w:r w:rsidRPr="00587288">
        <w:t>ю</w:t>
      </w:r>
      <w:r w:rsidRPr="00587288">
        <w:t xml:space="preserve">чевой ставки Центрального банка Российской Федерации от цены контракта, уменьшенной на </w:t>
      </w:r>
      <w:r w:rsidRPr="00587288">
        <w:lastRenderedPageBreak/>
        <w:t>сумму, пропорциональную объему обязательств, предусмотренных контрактом и фактически исполненных исполнителем. Пеня начисляется за каждый день просрочки исполнения Поста</w:t>
      </w:r>
      <w:r w:rsidRPr="00587288">
        <w:t>в</w:t>
      </w:r>
      <w:r w:rsidRPr="00587288">
        <w:t>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17807" w:rsidRPr="00587288" w:rsidRDefault="00217807" w:rsidP="008B72F7">
      <w:pPr>
        <w:jc w:val="both"/>
      </w:pPr>
      <w:r w:rsidRPr="00587288">
        <w:t>7.7. Пеня начисляется за каждый день просрочки исполнения Заказчиком обязательства, пред</w:t>
      </w:r>
      <w:r w:rsidRPr="00587288">
        <w:t>у</w:t>
      </w:r>
      <w:r w:rsidRPr="00587288">
        <w:t>смотренного контрактом, в размере одной трехсотой действующей на дату уплаты пени ключ</w:t>
      </w:r>
      <w:r w:rsidRPr="00587288">
        <w:t>е</w:t>
      </w:r>
      <w:r w:rsidRPr="00587288">
        <w:t>вой Центрального банка Российской Федерации от неуплаченной в срок суммы. Пеня начисл</w:t>
      </w:r>
      <w:r w:rsidRPr="00587288">
        <w:t>я</w:t>
      </w:r>
      <w:r w:rsidRPr="00587288">
        <w:t>ется за каждый день просрочки исполнения Заказчиком обязательства, предусмотренного Ко</w:t>
      </w:r>
      <w:r w:rsidRPr="00587288">
        <w:t>н</w:t>
      </w:r>
      <w:r w:rsidRPr="00587288">
        <w:t>трактом, начиная со дня, следующего после дня истечения установленного Контрактом срока исполнения обязательства.</w:t>
      </w:r>
    </w:p>
    <w:p w:rsidR="00217807" w:rsidRPr="00587288" w:rsidRDefault="00217807" w:rsidP="008B72F7">
      <w:pPr>
        <w:adjustRightInd w:val="0"/>
        <w:jc w:val="both"/>
        <w:rPr>
          <w:bCs/>
        </w:rPr>
      </w:pPr>
      <w:r w:rsidRPr="00587288">
        <w:rPr>
          <w:b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w:t>
      </w:r>
      <w:r w:rsidRPr="00587288">
        <w:rPr>
          <w:bCs/>
        </w:rPr>
        <w:t>а</w:t>
      </w:r>
      <w:r w:rsidRPr="00587288">
        <w:rPr>
          <w:bCs/>
        </w:rPr>
        <w:t>фа устанавливается в следующем порядке:</w:t>
      </w:r>
    </w:p>
    <w:p w:rsidR="00217807" w:rsidRPr="00587288" w:rsidRDefault="00217807" w:rsidP="008B72F7">
      <w:pPr>
        <w:adjustRightInd w:val="0"/>
        <w:jc w:val="both"/>
        <w:rPr>
          <w:bCs/>
        </w:rPr>
      </w:pPr>
      <w:r w:rsidRPr="00587288">
        <w:rPr>
          <w:bCs/>
        </w:rPr>
        <w:t>- 5000 рублей, если цена контракта составляет от 3 млн. рублей до 50 млн. рублей.</w:t>
      </w:r>
    </w:p>
    <w:p w:rsidR="00217807" w:rsidRPr="00587288" w:rsidRDefault="00217807" w:rsidP="008B72F7">
      <w:pPr>
        <w:jc w:val="both"/>
      </w:pPr>
      <w:r w:rsidRPr="00587288">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7807" w:rsidRPr="00587288" w:rsidRDefault="00217807" w:rsidP="008B72F7">
      <w:pPr>
        <w:jc w:val="both"/>
      </w:pPr>
      <w:r w:rsidRPr="00587288">
        <w:t>7.10. Общая сумма начисленных штрафов за неисполнение или ненадлежащее исполнение П</w:t>
      </w:r>
      <w:r w:rsidRPr="00587288">
        <w:t>о</w:t>
      </w:r>
      <w:r w:rsidRPr="00587288">
        <w:t>ставщиком обязательств, предусмотренных контрактом, не может превышать цену контракта.</w:t>
      </w:r>
    </w:p>
    <w:p w:rsidR="00217807" w:rsidRPr="00587288" w:rsidRDefault="00217807" w:rsidP="008B72F7">
      <w:pPr>
        <w:jc w:val="both"/>
      </w:pPr>
      <w:r w:rsidRPr="00587288">
        <w:t>7.11. Заказчик вправе требовать от Поставщика уплаты штрафа по каждому факту неисполнения или ненадлежащего исполнения обязательств по Контракту.</w:t>
      </w:r>
    </w:p>
    <w:p w:rsidR="00217807" w:rsidRPr="00587288" w:rsidRDefault="00217807" w:rsidP="008B72F7">
      <w:pPr>
        <w:jc w:val="both"/>
      </w:pPr>
      <w:r w:rsidRPr="00587288">
        <w:t>7.12. Пени и штрафы уплачиваются Поставщиком в добровольном порядке посредством пер</w:t>
      </w:r>
      <w:r w:rsidRPr="00587288">
        <w:t>е</w:t>
      </w:r>
      <w:r w:rsidRPr="00587288">
        <w:t>числения взыскиваемых сумм в бюджет субъекта Российской Федерации, по указанным Зака</w:t>
      </w:r>
      <w:r w:rsidRPr="00587288">
        <w:t>з</w:t>
      </w:r>
      <w:r w:rsidRPr="00587288">
        <w:t>чиком в требовании реквизитам. Поставщик представляет Заказчику документальное подтве</w:t>
      </w:r>
      <w:r w:rsidRPr="00587288">
        <w:t>р</w:t>
      </w:r>
      <w:r w:rsidRPr="00587288">
        <w:t>ждение такого перечисления в течение 5 (пяти) рабочих дней с даты осуществления платежа.</w:t>
      </w:r>
    </w:p>
    <w:p w:rsidR="00217807" w:rsidRPr="00587288" w:rsidRDefault="00217807" w:rsidP="008B72F7">
      <w:pPr>
        <w:jc w:val="both"/>
      </w:pPr>
      <w:r w:rsidRPr="00587288">
        <w:t>7.13. Применение предусмотренных мер ответственности не лишает Заказчика права на возм</w:t>
      </w:r>
      <w:r w:rsidRPr="00587288">
        <w:t>е</w:t>
      </w:r>
      <w:r w:rsidRPr="00587288">
        <w:t>щение убытков, возникших в результате неисполнения (ненадлежащего исполнения) Поставщ</w:t>
      </w:r>
      <w:r w:rsidRPr="00587288">
        <w:t>и</w:t>
      </w:r>
      <w:r w:rsidRPr="00587288">
        <w:t xml:space="preserve">ком своих обязательств. </w:t>
      </w:r>
    </w:p>
    <w:p w:rsidR="00217807" w:rsidRPr="00587288" w:rsidRDefault="00217807" w:rsidP="008B72F7">
      <w:pPr>
        <w:jc w:val="both"/>
      </w:pPr>
      <w:r w:rsidRPr="00587288">
        <w:t>7.14. Уплата неустоек и возмещение убытков не освобождает Стороны от исполнения своих обязательств по Контракту.</w:t>
      </w:r>
    </w:p>
    <w:p w:rsidR="00217807" w:rsidRPr="00587288" w:rsidRDefault="00217807" w:rsidP="008B72F7">
      <w:pPr>
        <w:jc w:val="both"/>
        <w:rPr>
          <w:snapToGrid w:val="0"/>
        </w:rPr>
      </w:pPr>
      <w:r w:rsidRPr="00587288">
        <w:t>7.15. Сторона освобождается от уплаты штрафа (пени), если докажет, что неисполнение или н</w:t>
      </w:r>
      <w:r w:rsidRPr="00587288">
        <w:t>е</w:t>
      </w:r>
      <w:r w:rsidRPr="00587288">
        <w:t>надлежащее исполнение обязательства, предусмотренного Контрактом, произошло вследствие непреодолимой силы или по вине другой Стороны.</w:t>
      </w:r>
    </w:p>
    <w:p w:rsidR="00217807" w:rsidRDefault="00217807" w:rsidP="008B72F7">
      <w:pPr>
        <w:widowControl w:val="0"/>
        <w:autoSpaceDE w:val="0"/>
        <w:autoSpaceDN w:val="0"/>
        <w:adjustRightInd w:val="0"/>
        <w:jc w:val="center"/>
        <w:rPr>
          <w:b/>
        </w:rPr>
      </w:pPr>
    </w:p>
    <w:p w:rsidR="00217807" w:rsidRPr="00587288" w:rsidRDefault="00217807" w:rsidP="008B72F7">
      <w:pPr>
        <w:widowControl w:val="0"/>
        <w:autoSpaceDE w:val="0"/>
        <w:autoSpaceDN w:val="0"/>
        <w:adjustRightInd w:val="0"/>
        <w:jc w:val="center"/>
        <w:rPr>
          <w:b/>
        </w:rPr>
      </w:pPr>
      <w:r w:rsidRPr="00587288">
        <w:rPr>
          <w:b/>
        </w:rPr>
        <w:t xml:space="preserve">8. ИЗМЕНЕНИЕ И РАСТОРЖЕНИЕ КОНТРАКТА </w:t>
      </w:r>
    </w:p>
    <w:p w:rsidR="00217807" w:rsidRPr="00587288" w:rsidRDefault="00217807" w:rsidP="008B72F7">
      <w:pPr>
        <w:widowControl w:val="0"/>
        <w:autoSpaceDE w:val="0"/>
        <w:autoSpaceDN w:val="0"/>
        <w:adjustRightInd w:val="0"/>
        <w:jc w:val="both"/>
      </w:pPr>
      <w:r w:rsidRPr="00587288">
        <w:t>8.1. Изменение существенных условий Контракта при его исполнении не допускается, за и</w:t>
      </w:r>
      <w:r w:rsidRPr="00587288">
        <w:t>с</w:t>
      </w:r>
      <w:r w:rsidRPr="00587288">
        <w:t>ключением случаев их изменения по соглашению Сторон, предусмотренных ст. 95 Федеральн</w:t>
      </w:r>
      <w:r w:rsidRPr="00587288">
        <w:t>о</w:t>
      </w:r>
      <w:r w:rsidRPr="00587288">
        <w:t>го Закона № 44-ФЗ:</w:t>
      </w:r>
    </w:p>
    <w:p w:rsidR="00217807" w:rsidRPr="00587288" w:rsidRDefault="00217807" w:rsidP="008B72F7">
      <w:pPr>
        <w:widowControl w:val="0"/>
        <w:autoSpaceDE w:val="0"/>
        <w:autoSpaceDN w:val="0"/>
        <w:adjustRightInd w:val="0"/>
        <w:jc w:val="both"/>
      </w:pPr>
      <w:r w:rsidRPr="00587288">
        <w:t>8.1.1. При снижении цены Контракта без изменения предусмотренных Контрактом объема р</w:t>
      </w:r>
      <w:r w:rsidRPr="00587288">
        <w:t>а</w:t>
      </w:r>
      <w:r w:rsidRPr="00587288">
        <w:t>бот, качества выполняемых работ и иных условий Контракта.</w:t>
      </w:r>
    </w:p>
    <w:p w:rsidR="00217807" w:rsidRPr="00587288" w:rsidRDefault="00217807" w:rsidP="008B72F7">
      <w:pPr>
        <w:widowControl w:val="0"/>
        <w:autoSpaceDE w:val="0"/>
        <w:autoSpaceDN w:val="0"/>
        <w:adjustRightInd w:val="0"/>
        <w:jc w:val="both"/>
      </w:pPr>
      <w:r w:rsidRPr="00587288">
        <w:t>8.1.2.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цены Контракта пропорционально дополнительному объему работ исх</w:t>
      </w:r>
      <w:r w:rsidRPr="00587288">
        <w:t>о</w:t>
      </w:r>
      <w:r w:rsidRPr="00587288">
        <w:t>дя из установленной в Контракте цены единицы работ, но не более чем на десять процентов ц</w:t>
      </w:r>
      <w:r w:rsidRPr="00587288">
        <w:t>е</w:t>
      </w:r>
      <w:r w:rsidRPr="00587288">
        <w:t>ны Контракта. При уменьшении предусмотренных Контрактом количества объема работ Стор</w:t>
      </w:r>
      <w:r w:rsidRPr="00587288">
        <w:t>о</w:t>
      </w:r>
      <w:r w:rsidRPr="00587288">
        <w:t xml:space="preserve">ны Контракта обязаны уменьшить цену Контракта исходя из цены единицы работы. </w:t>
      </w:r>
    </w:p>
    <w:p w:rsidR="00217807" w:rsidRPr="00587288" w:rsidRDefault="00217807" w:rsidP="008B72F7">
      <w:pPr>
        <w:widowControl w:val="0"/>
        <w:autoSpaceDE w:val="0"/>
        <w:autoSpaceDN w:val="0"/>
        <w:adjustRightInd w:val="0"/>
        <w:jc w:val="both"/>
      </w:pPr>
      <w:r w:rsidRPr="00587288">
        <w:rPr>
          <w:lang w:eastAsia="ar-SA"/>
        </w:rPr>
        <w:t>8.2.</w:t>
      </w:r>
      <w:r w:rsidRPr="00587288">
        <w:rPr>
          <w:b/>
          <w:lang w:eastAsia="ar-SA"/>
        </w:rPr>
        <w:t xml:space="preserve"> </w:t>
      </w:r>
      <w:r w:rsidRPr="00587288">
        <w:t>Контракт может быть расторгнут:</w:t>
      </w:r>
    </w:p>
    <w:p w:rsidR="00217807" w:rsidRPr="00587288" w:rsidRDefault="00217807" w:rsidP="008B72F7">
      <w:pPr>
        <w:widowControl w:val="0"/>
        <w:autoSpaceDE w:val="0"/>
        <w:autoSpaceDN w:val="0"/>
        <w:adjustRightInd w:val="0"/>
        <w:jc w:val="both"/>
      </w:pPr>
      <w:r w:rsidRPr="00587288">
        <w:t>- по соглашению Сторон;</w:t>
      </w:r>
    </w:p>
    <w:p w:rsidR="00217807" w:rsidRPr="00587288" w:rsidRDefault="00217807" w:rsidP="008B72F7">
      <w:pPr>
        <w:widowControl w:val="0"/>
        <w:autoSpaceDE w:val="0"/>
        <w:autoSpaceDN w:val="0"/>
        <w:adjustRightInd w:val="0"/>
        <w:jc w:val="both"/>
      </w:pPr>
      <w:r w:rsidRPr="00587288">
        <w:t>- по решению суда;</w:t>
      </w:r>
    </w:p>
    <w:p w:rsidR="00217807" w:rsidRPr="00587288" w:rsidRDefault="00217807" w:rsidP="008B72F7">
      <w:pPr>
        <w:widowControl w:val="0"/>
        <w:autoSpaceDE w:val="0"/>
        <w:autoSpaceDN w:val="0"/>
        <w:adjustRightInd w:val="0"/>
        <w:jc w:val="both"/>
      </w:pPr>
      <w:r w:rsidRPr="00587288">
        <w:t xml:space="preserve"> - в случае одностороннего отказа Стороны Контракта от исполнения Контракта в соответствии </w:t>
      </w:r>
      <w:r w:rsidRPr="00587288">
        <w:lastRenderedPageBreak/>
        <w:t>с гражданским законодательством.</w:t>
      </w:r>
    </w:p>
    <w:p w:rsidR="00217807" w:rsidRPr="00587288" w:rsidRDefault="00217807" w:rsidP="008B72F7">
      <w:pPr>
        <w:widowControl w:val="0"/>
        <w:autoSpaceDE w:val="0"/>
        <w:autoSpaceDN w:val="0"/>
        <w:adjustRightInd w:val="0"/>
        <w:jc w:val="both"/>
      </w:pPr>
      <w:r w:rsidRPr="00587288">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217807" w:rsidRPr="00587288" w:rsidRDefault="00217807" w:rsidP="008B72F7">
      <w:pPr>
        <w:widowControl w:val="0"/>
        <w:autoSpaceDE w:val="0"/>
        <w:autoSpaceDN w:val="0"/>
        <w:adjustRightInd w:val="0"/>
        <w:jc w:val="both"/>
      </w:pPr>
      <w:r w:rsidRPr="00587288">
        <w:t>8.2.1. при существенном нарушении Контракта Подрядчиком (ст.450 ГК РФ);</w:t>
      </w:r>
    </w:p>
    <w:p w:rsidR="00217807" w:rsidRPr="00587288" w:rsidRDefault="00217807" w:rsidP="008B72F7">
      <w:pPr>
        <w:widowControl w:val="0"/>
        <w:autoSpaceDE w:val="0"/>
        <w:autoSpaceDN w:val="0"/>
        <w:adjustRightInd w:val="0"/>
        <w:jc w:val="both"/>
      </w:pPr>
      <w:r w:rsidRPr="00587288">
        <w:t>8.2.2. в случае просрочки исполнения обязательств по выполнению работ более чем на 15 (пя</w:t>
      </w:r>
      <w:r w:rsidRPr="00587288">
        <w:t>т</w:t>
      </w:r>
      <w:r w:rsidRPr="00587288">
        <w:t>надцати) календарных дней;</w:t>
      </w:r>
    </w:p>
    <w:p w:rsidR="00217807" w:rsidRPr="00587288" w:rsidRDefault="00217807" w:rsidP="008B72F7">
      <w:pPr>
        <w:tabs>
          <w:tab w:val="left" w:pos="1134"/>
        </w:tabs>
        <w:suppressAutoHyphens/>
        <w:jc w:val="both"/>
        <w:rPr>
          <w:lang w:eastAsia="ar-SA"/>
        </w:rPr>
      </w:pPr>
      <w:r w:rsidRPr="00587288">
        <w:rPr>
          <w:lang w:eastAsia="ar-SA"/>
        </w:rPr>
        <w:t>8.2.3. в случае неоднократного нарушения сроков выполнения Работ – более двух раз более чем на 5 (пять) календарных дней;</w:t>
      </w:r>
    </w:p>
    <w:p w:rsidR="00217807" w:rsidRPr="00587288" w:rsidRDefault="00217807" w:rsidP="008B72F7">
      <w:pPr>
        <w:tabs>
          <w:tab w:val="left" w:pos="1134"/>
        </w:tabs>
        <w:suppressAutoHyphens/>
        <w:jc w:val="both"/>
        <w:rPr>
          <w:lang w:eastAsia="ar-SA"/>
        </w:rPr>
      </w:pPr>
      <w:r w:rsidRPr="00587288">
        <w:rPr>
          <w:lang w:eastAsia="ar-SA"/>
        </w:rPr>
        <w:t>8.2.4.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17807" w:rsidRPr="00587288" w:rsidRDefault="00217807" w:rsidP="008B72F7">
      <w:pPr>
        <w:tabs>
          <w:tab w:val="left" w:pos="1134"/>
        </w:tabs>
        <w:suppressAutoHyphens/>
        <w:jc w:val="both"/>
        <w:rPr>
          <w:lang w:eastAsia="ar-SA"/>
        </w:rPr>
      </w:pPr>
      <w:r w:rsidRPr="00587288">
        <w:rPr>
          <w:lang w:eastAsia="ar-SA"/>
        </w:rPr>
        <w:t>8.2.5. 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rsidR="00217807" w:rsidRPr="00587288" w:rsidRDefault="00217807" w:rsidP="008B72F7">
      <w:pPr>
        <w:tabs>
          <w:tab w:val="left" w:pos="1134"/>
        </w:tabs>
        <w:suppressAutoHyphens/>
        <w:jc w:val="both"/>
        <w:rPr>
          <w:lang w:eastAsia="ar-SA"/>
        </w:rPr>
      </w:pPr>
      <w:r w:rsidRPr="00587288">
        <w:rPr>
          <w:lang w:eastAsia="ar-SA"/>
        </w:rPr>
        <w:t>8.2.6. в иных случаях, предусмотренных законодательством Российской Федерации.</w:t>
      </w:r>
    </w:p>
    <w:p w:rsidR="00217807" w:rsidRPr="00587288" w:rsidRDefault="00217807" w:rsidP="008B72F7">
      <w:pPr>
        <w:tabs>
          <w:tab w:val="left" w:pos="1134"/>
        </w:tabs>
        <w:suppressAutoHyphens/>
        <w:jc w:val="both"/>
        <w:rPr>
          <w:lang w:eastAsia="ar-SA"/>
        </w:rPr>
      </w:pPr>
      <w:r w:rsidRPr="00587288">
        <w:rPr>
          <w:lang w:eastAsia="ar-SA"/>
        </w:rPr>
        <w:t>8.3.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217807" w:rsidRPr="00587288" w:rsidRDefault="00217807" w:rsidP="008B72F7">
      <w:pPr>
        <w:tabs>
          <w:tab w:val="left" w:pos="1134"/>
        </w:tabs>
        <w:suppressAutoHyphens/>
        <w:jc w:val="both"/>
        <w:rPr>
          <w:lang w:eastAsia="ar-SA"/>
        </w:rPr>
      </w:pPr>
      <w:r w:rsidRPr="00587288">
        <w:rPr>
          <w:lang w:eastAsia="ar-SA"/>
        </w:rPr>
        <w:t>8.4</w:t>
      </w:r>
      <w:r w:rsidRPr="00587288">
        <w:rPr>
          <w:b/>
          <w:lang w:eastAsia="ar-SA"/>
        </w:rPr>
        <w:t>.</w:t>
      </w:r>
      <w:r w:rsidRPr="00587288">
        <w:rPr>
          <w:lang w:eastAsia="ar-SA"/>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Контракта подряда в случаях, установленных в статье 717 ГК РФ, в том числе в следующих случаях:</w:t>
      </w:r>
    </w:p>
    <w:p w:rsidR="00217807" w:rsidRPr="00587288" w:rsidRDefault="00217807" w:rsidP="008B72F7">
      <w:pPr>
        <w:tabs>
          <w:tab w:val="left" w:pos="1134"/>
        </w:tabs>
        <w:suppressAutoHyphens/>
        <w:jc w:val="both"/>
        <w:rPr>
          <w:lang w:eastAsia="ar-SA"/>
        </w:rPr>
      </w:pPr>
      <w:r w:rsidRPr="00587288">
        <w:rPr>
          <w:lang w:eastAsia="ar-SA"/>
        </w:rPr>
        <w:t>8.4.1. в любое время без указания причин при условии оплаты Подрядчику фактически понесенных им расходов;</w:t>
      </w:r>
    </w:p>
    <w:p w:rsidR="00217807" w:rsidRPr="00587288" w:rsidRDefault="00217807" w:rsidP="008B72F7">
      <w:pPr>
        <w:tabs>
          <w:tab w:val="left" w:pos="1134"/>
        </w:tabs>
        <w:suppressAutoHyphens/>
        <w:jc w:val="both"/>
        <w:rPr>
          <w:lang w:eastAsia="ar-SA"/>
        </w:rPr>
      </w:pPr>
      <w:r w:rsidRPr="00587288">
        <w:rPr>
          <w:lang w:eastAsia="ar-SA"/>
        </w:rPr>
        <w:t>8.4.2.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217807" w:rsidRPr="00587288" w:rsidRDefault="00217807" w:rsidP="008B72F7">
      <w:pPr>
        <w:tabs>
          <w:tab w:val="left" w:pos="1134"/>
        </w:tabs>
        <w:suppressAutoHyphens/>
        <w:jc w:val="both"/>
        <w:rPr>
          <w:lang w:eastAsia="ar-SA"/>
        </w:rPr>
      </w:pPr>
      <w:r w:rsidRPr="00587288">
        <w:rPr>
          <w:lang w:eastAsia="ar-SA"/>
        </w:rPr>
        <w:t>8.4.3.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217807" w:rsidRPr="00587288" w:rsidRDefault="00217807" w:rsidP="008B72F7">
      <w:pPr>
        <w:tabs>
          <w:tab w:val="left" w:pos="1134"/>
        </w:tabs>
        <w:suppressAutoHyphens/>
        <w:jc w:val="both"/>
        <w:rPr>
          <w:lang w:eastAsia="ar-SA"/>
        </w:rPr>
      </w:pPr>
      <w:r w:rsidRPr="00587288">
        <w:rPr>
          <w:lang w:eastAsia="ar-SA"/>
        </w:rPr>
        <w:t>8.4.4.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217807" w:rsidRPr="00587288" w:rsidRDefault="00217807" w:rsidP="008B72F7">
      <w:pPr>
        <w:tabs>
          <w:tab w:val="left" w:pos="1134"/>
        </w:tabs>
        <w:suppressAutoHyphens/>
        <w:jc w:val="both"/>
        <w:rPr>
          <w:lang w:eastAsia="ar-SA"/>
        </w:rPr>
      </w:pPr>
      <w:r w:rsidRPr="00587288">
        <w:rPr>
          <w:lang w:eastAsia="ar-SA"/>
        </w:rPr>
        <w:t>8.4.5.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217807" w:rsidRPr="00587288" w:rsidRDefault="00217807" w:rsidP="008B72F7">
      <w:pPr>
        <w:tabs>
          <w:tab w:val="left" w:pos="1134"/>
        </w:tabs>
        <w:suppressAutoHyphens/>
        <w:jc w:val="both"/>
        <w:rPr>
          <w:lang w:eastAsia="ar-SA"/>
        </w:rPr>
      </w:pPr>
      <w:r w:rsidRPr="00587288">
        <w:rPr>
          <w:lang w:eastAsia="ar-SA"/>
        </w:rPr>
        <w:t>8.5.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217807" w:rsidRPr="00587288" w:rsidRDefault="00217807" w:rsidP="008B72F7">
      <w:pPr>
        <w:tabs>
          <w:tab w:val="left" w:pos="1134"/>
        </w:tabs>
        <w:suppressAutoHyphens/>
        <w:jc w:val="both"/>
        <w:rPr>
          <w:lang w:eastAsia="ar-SA"/>
        </w:rPr>
      </w:pPr>
      <w:r w:rsidRPr="00587288">
        <w:rPr>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17807" w:rsidRPr="00587288" w:rsidRDefault="00217807" w:rsidP="008B72F7">
      <w:pPr>
        <w:tabs>
          <w:tab w:val="left" w:pos="1134"/>
        </w:tabs>
        <w:jc w:val="both"/>
      </w:pPr>
      <w:r w:rsidRPr="00587288">
        <w:t>8.6. Решение Заказчика об одностороннем отказе от исполнения Контракта не позднее чем в т</w:t>
      </w:r>
      <w:r w:rsidRPr="00587288">
        <w:t>е</w:t>
      </w:r>
      <w:r w:rsidRPr="00587288">
        <w:t>чение трех рабочих дней с даты принятия указанного решения, размещается в единой информ</w:t>
      </w:r>
      <w:r w:rsidRPr="00587288">
        <w:t>а</w:t>
      </w:r>
      <w:r w:rsidRPr="00587288">
        <w:lastRenderedPageBreak/>
        <w:t>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w:t>
      </w:r>
      <w:r w:rsidRPr="00587288">
        <w:t>т</w:t>
      </w:r>
      <w:r w:rsidRPr="00587288">
        <w:t>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w:t>
      </w:r>
      <w:r w:rsidRPr="00587288">
        <w:t>а</w:t>
      </w:r>
      <w:r w:rsidRPr="00587288">
        <w:t>казчиком подтверждения о его вручении Подрядчику. Выполнение Заказчиком требований н</w:t>
      </w:r>
      <w:r w:rsidRPr="00587288">
        <w:t>а</w:t>
      </w:r>
      <w:r w:rsidRPr="00587288">
        <w:t>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w:t>
      </w:r>
      <w:r w:rsidRPr="00587288">
        <w:t>а</w:t>
      </w:r>
      <w:r w:rsidRPr="00587288">
        <w:t>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w:t>
      </w:r>
      <w:r w:rsidRPr="00587288">
        <w:t>а</w:t>
      </w:r>
      <w:r w:rsidRPr="00587288">
        <w:t>щего уведомления признается дата по истечении 30 (тридцати) календарных дней от даты ра</w:t>
      </w:r>
      <w:r w:rsidRPr="00587288">
        <w:t>з</w:t>
      </w:r>
      <w:r w:rsidRPr="00587288">
        <w:t>мещения решения Заказчика об одностороннем отказе от исполнения Контракта в единой и</w:t>
      </w:r>
      <w:r w:rsidRPr="00587288">
        <w:t>н</w:t>
      </w:r>
      <w:r w:rsidRPr="00587288">
        <w:t>формационной системе.</w:t>
      </w:r>
    </w:p>
    <w:p w:rsidR="00217807" w:rsidRPr="00587288" w:rsidRDefault="00217807" w:rsidP="008B72F7">
      <w:pPr>
        <w:tabs>
          <w:tab w:val="left" w:pos="1134"/>
        </w:tabs>
        <w:jc w:val="both"/>
      </w:pPr>
      <w:r w:rsidRPr="00587288">
        <w:t>8.7.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w:t>
      </w:r>
      <w:r w:rsidRPr="00587288">
        <w:t>е</w:t>
      </w:r>
      <w:r w:rsidRPr="00587288">
        <w:t xml:space="preserve">домления Заказчиком Подрядчика об одностороннем отказе от исполнения Контракта. </w:t>
      </w:r>
    </w:p>
    <w:p w:rsidR="00217807" w:rsidRPr="00587288" w:rsidRDefault="00217807" w:rsidP="008B72F7">
      <w:pPr>
        <w:tabs>
          <w:tab w:val="left" w:pos="1134"/>
        </w:tabs>
        <w:jc w:val="both"/>
      </w:pPr>
      <w:r w:rsidRPr="00587288">
        <w:t>8.8. Заказчик обязан отменить не вступившее в силу решение об одностороннем отказе от и</w:t>
      </w:r>
      <w:r w:rsidRPr="00587288">
        <w:t>с</w:t>
      </w:r>
      <w:r w:rsidRPr="00587288">
        <w:t>полнения Контракта, если в течение 10 (десяти) календарных дней с даты надлежащего уведо</w:t>
      </w:r>
      <w:r w:rsidRPr="00587288">
        <w:t>м</w:t>
      </w:r>
      <w:r w:rsidRPr="00587288">
        <w:t>ления Подрядчика о принятом решении об одностороннем отказе от исполнения Контракта ус</w:t>
      </w:r>
      <w:r w:rsidRPr="00587288">
        <w:t>т</w:t>
      </w:r>
      <w:r w:rsidRPr="00587288">
        <w:t>ранено нарушение условий Контракта, послужившее основанием для принятия указанного р</w:t>
      </w:r>
      <w:r w:rsidRPr="00587288">
        <w:t>е</w:t>
      </w:r>
      <w:r w:rsidRPr="00587288">
        <w:t>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w:t>
      </w:r>
      <w:r w:rsidRPr="00587288">
        <w:t>о</w:t>
      </w:r>
      <w:r w:rsidRPr="00587288">
        <w:t>роннего отказа Заказчика от исполнения Контракта.</w:t>
      </w:r>
    </w:p>
    <w:p w:rsidR="00217807" w:rsidRPr="00587288" w:rsidRDefault="00217807" w:rsidP="008B72F7">
      <w:pPr>
        <w:tabs>
          <w:tab w:val="left" w:pos="1134"/>
        </w:tabs>
        <w:jc w:val="both"/>
      </w:pPr>
      <w:r w:rsidRPr="0058728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w:t>
      </w:r>
      <w:r w:rsidRPr="00587288">
        <w:t>о</w:t>
      </w:r>
      <w:r w:rsidRPr="00587288">
        <w:t>ном № 44-ФЗ порядке в реестр недобросовестных Подрядчиков (подрядчиков, исполнителей).</w:t>
      </w:r>
    </w:p>
    <w:p w:rsidR="00217807" w:rsidRPr="00587288" w:rsidRDefault="00217807" w:rsidP="008B72F7">
      <w:pPr>
        <w:tabs>
          <w:tab w:val="left" w:pos="1134"/>
        </w:tabs>
        <w:jc w:val="both"/>
      </w:pPr>
      <w:r w:rsidRPr="00587288">
        <w:t>8.10. В случае расторжения Контракта в связи с односторонним отказом Заказчика от исполн</w:t>
      </w:r>
      <w:r w:rsidRPr="00587288">
        <w:t>е</w:t>
      </w:r>
      <w:r w:rsidRPr="00587288">
        <w:t>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 44-ФЗ.</w:t>
      </w:r>
    </w:p>
    <w:p w:rsidR="00217807" w:rsidRPr="00587288" w:rsidRDefault="00217807" w:rsidP="008B72F7">
      <w:pPr>
        <w:tabs>
          <w:tab w:val="left" w:pos="1134"/>
        </w:tabs>
        <w:jc w:val="both"/>
      </w:pPr>
      <w:r w:rsidRPr="00587288">
        <w:t>8.11. Если до расторжения Контракта Подрядчик частично исполнил обязательства, предусмо</w:t>
      </w:r>
      <w:r w:rsidRPr="00587288">
        <w:t>т</w:t>
      </w:r>
      <w:r w:rsidRPr="00587288">
        <w:t>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8.10 настоящего Контракта, должна быть уменьшена пропорционально объему выполненных работ.</w:t>
      </w:r>
    </w:p>
    <w:p w:rsidR="00217807" w:rsidRPr="00587288" w:rsidRDefault="00217807" w:rsidP="008B72F7">
      <w:pPr>
        <w:tabs>
          <w:tab w:val="left" w:pos="1134"/>
        </w:tabs>
        <w:jc w:val="both"/>
      </w:pPr>
      <w:r w:rsidRPr="00587288">
        <w:t>8.12. 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114AB5" w:rsidRDefault="00217807" w:rsidP="008B72F7">
      <w:pPr>
        <w:tabs>
          <w:tab w:val="left" w:pos="1134"/>
        </w:tabs>
        <w:jc w:val="both"/>
      </w:pPr>
      <w:r w:rsidRPr="00587288">
        <w:t>8.13.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w:t>
      </w:r>
      <w:r w:rsidRPr="00587288">
        <w:t>и</w:t>
      </w:r>
      <w:r w:rsidRPr="00587288">
        <w:t>знается дата получения Подрядчиком подтверждения о вручении Заказчику указанного уведо</w:t>
      </w:r>
      <w:r w:rsidRPr="00587288">
        <w:t>м</w:t>
      </w:r>
      <w:r w:rsidRPr="00587288">
        <w:t>ления.</w:t>
      </w:r>
    </w:p>
    <w:p w:rsidR="00217807" w:rsidRPr="00587288" w:rsidRDefault="00217807" w:rsidP="008B72F7">
      <w:pPr>
        <w:tabs>
          <w:tab w:val="left" w:pos="1134"/>
        </w:tabs>
        <w:jc w:val="both"/>
      </w:pPr>
      <w:r w:rsidRPr="00587288">
        <w:lastRenderedPageBreak/>
        <w:t>8.14.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w:t>
      </w:r>
      <w:r w:rsidRPr="00587288">
        <w:t>е</w:t>
      </w:r>
      <w:r w:rsidRPr="00587288">
        <w:t>домления Подрядчиком Заказчика об одностороннем отказе от исполнения Контракта.</w:t>
      </w:r>
    </w:p>
    <w:p w:rsidR="00217807" w:rsidRPr="00587288" w:rsidRDefault="00217807" w:rsidP="008B72F7">
      <w:pPr>
        <w:tabs>
          <w:tab w:val="left" w:pos="1134"/>
        </w:tabs>
        <w:jc w:val="both"/>
      </w:pPr>
      <w:r w:rsidRPr="00587288">
        <w:t>8.15.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17807" w:rsidRPr="00587288" w:rsidRDefault="00217807" w:rsidP="008B72F7">
      <w:pPr>
        <w:tabs>
          <w:tab w:val="left" w:pos="1134"/>
        </w:tabs>
        <w:jc w:val="both"/>
      </w:pPr>
      <w:r w:rsidRPr="00587288">
        <w:t>8.16. При расторжении Контракта в связи с односторонним отказом стороны Контракта от и</w:t>
      </w:r>
      <w:r w:rsidRPr="00587288">
        <w:t>с</w:t>
      </w:r>
      <w:r w:rsidRPr="00587288">
        <w:t>полнения Контракта другая сторона Контракта вправе потребовать возмещения только фактич</w:t>
      </w:r>
      <w:r w:rsidRPr="00587288">
        <w:t>е</w:t>
      </w:r>
      <w:r w:rsidRPr="00587288">
        <w:t>ски понесенного ущерба, непосредственно обусловленного обстоятельствами, являющимися о</w:t>
      </w:r>
      <w:r w:rsidRPr="00587288">
        <w:t>с</w:t>
      </w:r>
      <w:r w:rsidRPr="00587288">
        <w:t>нованием для принятия решения об одностороннем отказе от исполнения Контракта.</w:t>
      </w:r>
    </w:p>
    <w:p w:rsidR="00217807" w:rsidRPr="00587288" w:rsidRDefault="00217807" w:rsidP="008B72F7">
      <w:pPr>
        <w:tabs>
          <w:tab w:val="left" w:pos="1134"/>
        </w:tabs>
        <w:jc w:val="both"/>
      </w:pPr>
      <w:r w:rsidRPr="00587288">
        <w:t>8.17. Информация об изм</w:t>
      </w:r>
      <w:r w:rsidRPr="00587288">
        <w:rPr>
          <w:i/>
        </w:rPr>
        <w:t>е</w:t>
      </w:r>
      <w:r w:rsidRPr="00587288">
        <w:t>нении Контракта или о расторжении Контракта, за исключением св</w:t>
      </w:r>
      <w:r w:rsidRPr="00587288">
        <w:t>е</w:t>
      </w:r>
      <w:r w:rsidRPr="00587288">
        <w:t>дений, составляющих государственную тайну, размещается Заказчиком в единой информацио</w:t>
      </w:r>
      <w:r w:rsidRPr="00587288">
        <w:t>н</w:t>
      </w:r>
      <w:r w:rsidRPr="00587288">
        <w:t>ной системе в течение одного рабочего дня, следующего за датой изменения Контракта или ра</w:t>
      </w:r>
      <w:r w:rsidRPr="00587288">
        <w:t>с</w:t>
      </w:r>
      <w:r w:rsidRPr="00587288">
        <w:t>торжения Контракта.</w:t>
      </w:r>
    </w:p>
    <w:p w:rsidR="00217807" w:rsidRPr="00587288" w:rsidRDefault="00217807" w:rsidP="008B72F7">
      <w:pPr>
        <w:tabs>
          <w:tab w:val="left" w:pos="1134"/>
        </w:tabs>
        <w:jc w:val="both"/>
      </w:pPr>
    </w:p>
    <w:p w:rsidR="00217807" w:rsidRPr="00587288" w:rsidRDefault="00217807" w:rsidP="00B26AFD">
      <w:pPr>
        <w:jc w:val="center"/>
        <w:rPr>
          <w:rFonts w:eastAsia="MS Mincho"/>
          <w:b/>
        </w:rPr>
      </w:pPr>
      <w:r w:rsidRPr="00587288">
        <w:rPr>
          <w:rFonts w:eastAsia="MS Mincho"/>
          <w:b/>
        </w:rPr>
        <w:t>9. РАЗРЕШЕНИЕ СПОРОВ И РАЗНОГЛАСИЙ</w:t>
      </w:r>
    </w:p>
    <w:p w:rsidR="00217807" w:rsidRPr="00587288" w:rsidRDefault="00217807" w:rsidP="00B26AFD">
      <w:pPr>
        <w:jc w:val="both"/>
      </w:pPr>
      <w:r w:rsidRPr="00587288">
        <w:t>9.1.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217807" w:rsidRPr="00587288" w:rsidRDefault="00217807" w:rsidP="00B26AFD">
      <w:pPr>
        <w:jc w:val="both"/>
      </w:pPr>
      <w:r w:rsidRPr="00587288">
        <w:t>9.2. При возникновении между Заказчиком и Подрядчиком спора по поводу недостатков выпо</w:t>
      </w:r>
      <w:r w:rsidRPr="00587288">
        <w:t>л</w:t>
      </w:r>
      <w:r w:rsidRPr="00587288">
        <w:t>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экспертизой нарушений Подрядчиком условий Контракта или причинной связи между действиями Подрядчика и обн</w:t>
      </w:r>
      <w:r w:rsidRPr="00587288">
        <w:t>а</w:t>
      </w:r>
      <w:r w:rsidRPr="00587288">
        <w:t>руженными недостатками, расходы на экспертизу, назначенную Заказчиком, несет Подрядчик.</w:t>
      </w:r>
    </w:p>
    <w:p w:rsidR="00217807" w:rsidRPr="00587288" w:rsidRDefault="00217807" w:rsidP="00B26AFD">
      <w:pPr>
        <w:jc w:val="both"/>
      </w:pPr>
      <w:r w:rsidRPr="00587288">
        <w:t>9.3. Все споры, разногласия и требования, возникающие из Контракта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30 (тридцать) дней со дня ее получения Стороной, которой предъявлена претензия.</w:t>
      </w:r>
    </w:p>
    <w:p w:rsidR="00217807" w:rsidRPr="00587288" w:rsidRDefault="00217807" w:rsidP="00B26AFD">
      <w:pPr>
        <w:jc w:val="both"/>
      </w:pPr>
      <w:r w:rsidRPr="00587288">
        <w:t>9.4. В случае не урегулирования претензии Заказчика в части штрафных санкций в течение 20 (двадцати) дней со дня получения Подрядчиком претензии Заказчика, Заказчик вправе в одн</w:t>
      </w:r>
      <w:r w:rsidRPr="00587288">
        <w:t>о</w:t>
      </w:r>
      <w:r w:rsidRPr="00587288">
        <w:t xml:space="preserve">стороннем порядке провести зачет суммы предъявленных Заказчиком штрафных санкций в счет уменьшения платежей, причитающихся Подрядчику (подлежащих перечислению на основании «Актов о приемке выполненных работ» и «Справок о стоимости выполненных работ и затрат»). </w:t>
      </w:r>
    </w:p>
    <w:p w:rsidR="00217807" w:rsidRPr="00587288" w:rsidRDefault="00217807" w:rsidP="00B26AFD">
      <w:pPr>
        <w:jc w:val="both"/>
      </w:pPr>
      <w:r w:rsidRPr="00587288">
        <w:t>9.5. В случае невозможности урегулировать споры, разногласия и требования в претензионном порядке, такие споры, разногласия и требования подлежат разрешению в Арбитражном суде Республики Крым, в соответствии с требованиями действующего законодательства Российской Федерации.</w:t>
      </w:r>
    </w:p>
    <w:p w:rsidR="00217807" w:rsidRPr="00587288" w:rsidRDefault="00217807" w:rsidP="00B26AFD">
      <w:pPr>
        <w:widowControl w:val="0"/>
        <w:jc w:val="center"/>
        <w:outlineLvl w:val="0"/>
        <w:rPr>
          <w:b/>
          <w:bCs/>
        </w:rPr>
      </w:pPr>
      <w:r w:rsidRPr="00587288">
        <w:rPr>
          <w:b/>
          <w:bCs/>
        </w:rPr>
        <w:t>10. АНТИДЕМПИНГОВЫЕ МЕРЫ</w:t>
      </w:r>
    </w:p>
    <w:p w:rsidR="00217807" w:rsidRPr="00587288" w:rsidRDefault="00217807" w:rsidP="00B26AFD">
      <w:pPr>
        <w:suppressAutoHyphens/>
        <w:autoSpaceDN w:val="0"/>
        <w:jc w:val="both"/>
        <w:textAlignment w:val="baseline"/>
        <w:rPr>
          <w:kern w:val="3"/>
          <w:lang w:eastAsia="zh-CN" w:bidi="hi-IN"/>
        </w:rPr>
      </w:pPr>
      <w:r w:rsidRPr="00587288">
        <w:rPr>
          <w:kern w:val="3"/>
          <w:lang w:eastAsia="zh-CN" w:bidi="hi-IN"/>
        </w:rPr>
        <w:t>10.1.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217807" w:rsidRPr="00587288" w:rsidRDefault="00217807" w:rsidP="00B26AFD">
      <w:pPr>
        <w:suppressAutoHyphens/>
        <w:autoSpaceDN w:val="0"/>
        <w:jc w:val="both"/>
        <w:textAlignment w:val="baseline"/>
        <w:rPr>
          <w:kern w:val="3"/>
          <w:lang w:eastAsia="zh-CN" w:bidi="hi-IN"/>
        </w:rPr>
      </w:pPr>
      <w:r w:rsidRPr="00587288">
        <w:rPr>
          <w:kern w:val="3"/>
          <w:lang w:eastAsia="zh-CN" w:bidi="hi-IN"/>
        </w:rPr>
        <w:lastRenderedPageBreak/>
        <w:t>10.2.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217807" w:rsidRPr="00587288" w:rsidRDefault="00217807" w:rsidP="00B26AFD">
      <w:pPr>
        <w:suppressAutoHyphens/>
        <w:autoSpaceDN w:val="0"/>
        <w:jc w:val="both"/>
        <w:textAlignment w:val="baseline"/>
        <w:rPr>
          <w:kern w:val="3"/>
          <w:lang w:eastAsia="zh-CN" w:bidi="hi-IN"/>
        </w:rPr>
      </w:pPr>
    </w:p>
    <w:p w:rsidR="00217807" w:rsidRPr="00587288" w:rsidRDefault="00217807" w:rsidP="009C07A8">
      <w:pPr>
        <w:adjustRightInd w:val="0"/>
        <w:jc w:val="center"/>
        <w:rPr>
          <w:b/>
        </w:rPr>
      </w:pPr>
      <w:r w:rsidRPr="00587288">
        <w:rPr>
          <w:b/>
        </w:rPr>
        <w:t>11. ОБЕСПЕЧЕНИЕ ИСПОЛНЕНИЯ КОНТРАКТА</w:t>
      </w:r>
    </w:p>
    <w:p w:rsidR="00217807" w:rsidRPr="00587288" w:rsidRDefault="00217807" w:rsidP="009C07A8">
      <w:pPr>
        <w:jc w:val="both"/>
      </w:pPr>
      <w:r w:rsidRPr="00587288">
        <w:t>11.1. Условием заключения настоящего контракта является предоставление Поставщиком обе</w:t>
      </w:r>
      <w:r w:rsidRPr="00587288">
        <w:t>с</w:t>
      </w:r>
      <w:r w:rsidRPr="00587288">
        <w:t xml:space="preserve">печения исполнения контракта в размере </w:t>
      </w:r>
      <w:r w:rsidR="00783B5C" w:rsidRPr="00783B5C">
        <w:t>_____________</w:t>
      </w:r>
      <w:r w:rsidR="00C36CC4" w:rsidRPr="00783B5C">
        <w:t>(</w:t>
      </w:r>
      <w:r w:rsidR="00783B5C" w:rsidRPr="00783B5C">
        <w:t>_____сумма проп</w:t>
      </w:r>
      <w:r w:rsidR="00783B5C" w:rsidRPr="00783B5C">
        <w:t>и</w:t>
      </w:r>
      <w:r w:rsidR="00783B5C" w:rsidRPr="00783B5C">
        <w:t>сью______________</w:t>
      </w:r>
      <w:r w:rsidR="00C36CC4" w:rsidRPr="00783B5C">
        <w:t>)</w:t>
      </w:r>
      <w:r w:rsidR="007B5B18" w:rsidRPr="00783B5C">
        <w:t>,</w:t>
      </w:r>
      <w:r w:rsidR="007B5B18" w:rsidRPr="00587288">
        <w:t xml:space="preserve"> </w:t>
      </w:r>
      <w:r w:rsidR="009B49F7" w:rsidRPr="00587288">
        <w:t xml:space="preserve">что составляет </w:t>
      </w:r>
      <w:r w:rsidR="00CE25DC">
        <w:t>5</w:t>
      </w:r>
      <w:r w:rsidR="009B49F7" w:rsidRPr="00587288">
        <w:t>% от начальной (максимальной) цены контракта.</w:t>
      </w:r>
      <w:r w:rsidRPr="00587288">
        <w:t xml:space="preserve"> одн</w:t>
      </w:r>
      <w:r w:rsidRPr="00587288">
        <w:t>о</w:t>
      </w:r>
      <w:r w:rsidRPr="00587288">
        <w:t>временно с подписанным экземпляром Контракта. Исполнение Контракта может обеспечиват</w:t>
      </w:r>
      <w:r w:rsidRPr="00587288">
        <w:t>ь</w:t>
      </w:r>
      <w:r w:rsidRPr="00587288">
        <w:t>ся банковской гарантией, выданной банком, соответствующей требованиям статьи 45 Фед</w:t>
      </w:r>
      <w:r w:rsidRPr="00587288">
        <w:t>е</w:t>
      </w:r>
      <w:r w:rsidRPr="00587288">
        <w:t xml:space="preserve">рального закона44-ФЗ, с учетом требований, установленных постановлением Правительства Российской Федерации от 8 ноября </w:t>
      </w:r>
      <w:smartTag w:uri="urn:schemas-microsoft-com:office:smarttags" w:element="metricconverter">
        <w:smartTagPr>
          <w:attr w:name="ProductID" w:val="2013 г"/>
        </w:smartTagPr>
        <w:r w:rsidRPr="00587288">
          <w:t>2013 г</w:t>
        </w:r>
      </w:smartTag>
      <w:r w:rsidRPr="00587288">
        <w:t>. №1005 (с учетом изменений и дополнений) или п</w:t>
      </w:r>
      <w:r w:rsidRPr="00587288">
        <w:t>е</w:t>
      </w:r>
      <w:r w:rsidRPr="00587288">
        <w:t>речислением в залог денежных средств.</w:t>
      </w:r>
    </w:p>
    <w:p w:rsidR="00217807" w:rsidRPr="00587288" w:rsidRDefault="00217807" w:rsidP="009C07A8">
      <w:pPr>
        <w:ind w:firstLine="709"/>
        <w:jc w:val="both"/>
      </w:pPr>
      <w:r w:rsidRPr="00587288">
        <w:t>Участник закупки, с которым заключается контракт по результатам определения поста</w:t>
      </w:r>
      <w:r w:rsidRPr="00587288">
        <w:t>в</w:t>
      </w:r>
      <w:r w:rsidRPr="00587288">
        <w:t>щика (подрядчика, исполнителя) в соответствии с пунктом 1 части 1 статьи 30 Федерального закона 44-ФЗ, освобождается от предоставления обеспечения исполнения контракта, в том чи</w:t>
      </w:r>
      <w:r w:rsidRPr="00587288">
        <w:t>с</w:t>
      </w:r>
      <w:r w:rsidRPr="00587288">
        <w:t>ле с учетом положений статьи 37 настоящего Федерального закона 44-ФЗ, в случае предоста</w:t>
      </w:r>
      <w:r w:rsidRPr="00587288">
        <w:t>в</w:t>
      </w:r>
      <w:r w:rsidRPr="00587288">
        <w:t>ления таким участником закупки информации, содержащейся в реестре контрактов, заключе</w:t>
      </w:r>
      <w:r w:rsidRPr="00587288">
        <w:t>н</w:t>
      </w:r>
      <w:r w:rsidRPr="00587288">
        <w:t>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w:t>
      </w:r>
      <w:r w:rsidRPr="00587288">
        <w:t>я</w:t>
      </w:r>
      <w:r w:rsidRPr="00587288">
        <w:t>ется участником закупки до заключения контракта в случаях, установленных Федеральным з</w:t>
      </w:r>
      <w:r w:rsidRPr="00587288">
        <w:t>а</w:t>
      </w:r>
      <w:r w:rsidRPr="00587288">
        <w:t>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17807" w:rsidRPr="00587288" w:rsidRDefault="00217807" w:rsidP="009C07A8">
      <w:pPr>
        <w:autoSpaceDE w:val="0"/>
        <w:autoSpaceDN w:val="0"/>
        <w:adjustRightInd w:val="0"/>
        <w:ind w:firstLine="567"/>
        <w:jc w:val="both"/>
      </w:pPr>
      <w:r w:rsidRPr="00587288">
        <w:rPr>
          <w:b/>
        </w:rPr>
        <w:t xml:space="preserve"> (</w:t>
      </w:r>
      <w:r w:rsidRPr="00587288">
        <w:rPr>
          <w:b/>
          <w:i/>
        </w:rPr>
        <w:t>Примечание:</w:t>
      </w:r>
      <w:r w:rsidRPr="00587288">
        <w:rPr>
          <w:i/>
        </w:rPr>
        <w:t xml:space="preserve">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N 44-ФЗ "О контрактной системе в сфере закупок товаров, услуг, услуг для обеспечения государственных и муниципальных нужд")</w:t>
      </w:r>
      <w:r w:rsidRPr="00587288">
        <w:t>.</w:t>
      </w:r>
    </w:p>
    <w:p w:rsidR="00217807" w:rsidRPr="00587288" w:rsidRDefault="00217807" w:rsidP="009C07A8">
      <w:pPr>
        <w:jc w:val="both"/>
      </w:pPr>
      <w:r w:rsidRPr="00587288">
        <w:t>11.2. Денежные средства, внесенные Поставщиком в качестве обеспечения исполнения контра</w:t>
      </w:r>
      <w:r w:rsidRPr="00587288">
        <w:t>к</w:t>
      </w:r>
      <w:r w:rsidRPr="00587288">
        <w:t>та возвращаются Поставщиком при условии надлежащего исполнения им всех своих обяз</w:t>
      </w:r>
      <w:r w:rsidRPr="00587288">
        <w:t>а</w:t>
      </w:r>
      <w:r w:rsidRPr="00587288">
        <w:t>тельств по контракту в течение 30 (тридцати) дней со дня получения Заказчиком соответству</w:t>
      </w:r>
      <w:r w:rsidRPr="00587288">
        <w:t>ю</w:t>
      </w:r>
      <w:r w:rsidRPr="00587288">
        <w:t xml:space="preserve">щего письменного требования Поставщика. </w:t>
      </w:r>
    </w:p>
    <w:p w:rsidR="00217807" w:rsidRPr="00587288" w:rsidRDefault="00217807" w:rsidP="009C07A8">
      <w:pPr>
        <w:jc w:val="both"/>
      </w:pPr>
      <w:r w:rsidRPr="00587288">
        <w:t>11.3 Денежные средства, вносимые в обеспечение исполнения контракта, должны быть пер</w:t>
      </w:r>
      <w:r w:rsidRPr="00587288">
        <w:t>е</w:t>
      </w:r>
      <w:r w:rsidRPr="00587288">
        <w:t>числены по следующим реквизитам:</w:t>
      </w:r>
    </w:p>
    <w:p w:rsidR="00711D8B" w:rsidRDefault="00711D8B" w:rsidP="00711D8B">
      <w:pPr>
        <w:pStyle w:val="1d"/>
        <w:ind w:firstLine="709"/>
        <w:rPr>
          <w:sz w:val="22"/>
          <w:szCs w:val="22"/>
        </w:rPr>
      </w:pPr>
      <w:r>
        <w:rPr>
          <w:sz w:val="22"/>
          <w:szCs w:val="22"/>
        </w:rPr>
        <w:t xml:space="preserve">Получатель платежа: </w:t>
      </w:r>
    </w:p>
    <w:p w:rsidR="00711D8B" w:rsidRDefault="00711D8B" w:rsidP="00711D8B">
      <w:pPr>
        <w:pStyle w:val="1d"/>
        <w:ind w:firstLine="709"/>
        <w:rPr>
          <w:sz w:val="22"/>
          <w:szCs w:val="22"/>
        </w:rPr>
      </w:pPr>
      <w:r>
        <w:rPr>
          <w:sz w:val="22"/>
          <w:szCs w:val="22"/>
        </w:rPr>
        <w:t xml:space="preserve">МБОУ «Сакская СШ № 4 </w:t>
      </w:r>
    </w:p>
    <w:p w:rsidR="00711D8B" w:rsidRDefault="00711D8B" w:rsidP="00711D8B">
      <w:pPr>
        <w:pStyle w:val="1d"/>
        <w:ind w:firstLine="709"/>
        <w:rPr>
          <w:sz w:val="22"/>
          <w:szCs w:val="22"/>
        </w:rPr>
      </w:pPr>
      <w:r>
        <w:rPr>
          <w:sz w:val="22"/>
          <w:szCs w:val="22"/>
        </w:rPr>
        <w:t xml:space="preserve">им. Героя Советского Союза Ф. И. Сенченко», </w:t>
      </w:r>
    </w:p>
    <w:p w:rsidR="00711D8B" w:rsidRDefault="00711D8B" w:rsidP="00711D8B">
      <w:pPr>
        <w:pStyle w:val="1d"/>
        <w:ind w:firstLine="709"/>
        <w:rPr>
          <w:sz w:val="22"/>
          <w:szCs w:val="22"/>
        </w:rPr>
      </w:pPr>
      <w:r>
        <w:rPr>
          <w:sz w:val="22"/>
          <w:szCs w:val="22"/>
        </w:rPr>
        <w:t>л/с 20756Э03570)</w:t>
      </w:r>
    </w:p>
    <w:p w:rsidR="00711D8B" w:rsidRDefault="00711D8B" w:rsidP="00711D8B">
      <w:pPr>
        <w:pStyle w:val="1d"/>
        <w:ind w:firstLine="709"/>
        <w:rPr>
          <w:sz w:val="22"/>
          <w:szCs w:val="22"/>
        </w:rPr>
      </w:pPr>
      <w:r>
        <w:rPr>
          <w:sz w:val="22"/>
          <w:szCs w:val="22"/>
        </w:rPr>
        <w:t>ИНН 9107004928 КПП 910701001</w:t>
      </w:r>
    </w:p>
    <w:p w:rsidR="00711D8B" w:rsidRDefault="00711D8B" w:rsidP="00711D8B">
      <w:pPr>
        <w:pStyle w:val="1d"/>
        <w:ind w:firstLine="709"/>
        <w:rPr>
          <w:sz w:val="22"/>
          <w:szCs w:val="22"/>
        </w:rPr>
      </w:pPr>
      <w:r>
        <w:rPr>
          <w:sz w:val="22"/>
          <w:szCs w:val="22"/>
        </w:rPr>
        <w:t xml:space="preserve">ЕКС 40102810645370000035 </w:t>
      </w:r>
    </w:p>
    <w:p w:rsidR="00711D8B" w:rsidRDefault="00711D8B" w:rsidP="00711D8B">
      <w:pPr>
        <w:pStyle w:val="1d"/>
        <w:ind w:firstLine="709"/>
        <w:rPr>
          <w:sz w:val="22"/>
          <w:szCs w:val="22"/>
        </w:rPr>
      </w:pPr>
      <w:r>
        <w:rPr>
          <w:sz w:val="22"/>
          <w:szCs w:val="22"/>
        </w:rPr>
        <w:t>к/с 03234643357210007500</w:t>
      </w:r>
    </w:p>
    <w:p w:rsidR="00711D8B" w:rsidRDefault="00711D8B" w:rsidP="00711D8B">
      <w:pPr>
        <w:pStyle w:val="1d"/>
        <w:ind w:firstLine="709"/>
        <w:rPr>
          <w:sz w:val="22"/>
          <w:szCs w:val="22"/>
        </w:rPr>
      </w:pPr>
      <w:r>
        <w:rPr>
          <w:sz w:val="22"/>
          <w:szCs w:val="22"/>
        </w:rPr>
        <w:t>БИК ТО ФК 013510002</w:t>
      </w:r>
    </w:p>
    <w:p w:rsidR="00711D8B" w:rsidRDefault="00711D8B" w:rsidP="00711D8B">
      <w:pPr>
        <w:pStyle w:val="1d"/>
        <w:ind w:firstLine="709"/>
        <w:rPr>
          <w:sz w:val="22"/>
          <w:szCs w:val="22"/>
        </w:rPr>
      </w:pPr>
      <w:r>
        <w:rPr>
          <w:sz w:val="22"/>
          <w:szCs w:val="22"/>
        </w:rPr>
        <w:t xml:space="preserve">Банк Отделение Республика Крым </w:t>
      </w:r>
    </w:p>
    <w:p w:rsidR="00711D8B" w:rsidRDefault="00711D8B" w:rsidP="00711D8B">
      <w:pPr>
        <w:pStyle w:val="1d"/>
        <w:ind w:firstLine="709"/>
        <w:rPr>
          <w:color w:val="000000"/>
        </w:rPr>
      </w:pPr>
      <w:r>
        <w:rPr>
          <w:sz w:val="22"/>
          <w:szCs w:val="22"/>
        </w:rPr>
        <w:t>Банка России//УФК по Республике Крым г. Симферополь</w:t>
      </w:r>
    </w:p>
    <w:p w:rsidR="00711D8B" w:rsidRDefault="00711D8B" w:rsidP="00711D8B">
      <w:pPr>
        <w:rPr>
          <w:color w:val="000000"/>
        </w:rPr>
      </w:pPr>
      <w:r>
        <w:rPr>
          <w:color w:val="000000"/>
        </w:rPr>
        <w:lastRenderedPageBreak/>
        <w:t>Назначение платежа:</w:t>
      </w:r>
    </w:p>
    <w:p w:rsidR="00711D8B" w:rsidRDefault="00711D8B" w:rsidP="00711D8B">
      <w:pPr>
        <w:rPr>
          <w:color w:val="000000"/>
        </w:rPr>
      </w:pPr>
      <w:r>
        <w:rPr>
          <w:color w:val="000000"/>
        </w:rPr>
        <w:t>В платежном поручении в графе наименование платежа необходимо указать «КБК 00000000000000000510 Обеспечение исполнения контракта.</w:t>
      </w:r>
    </w:p>
    <w:p w:rsidR="00217807" w:rsidRPr="00587288" w:rsidRDefault="00217807" w:rsidP="0053229C">
      <w:pPr>
        <w:tabs>
          <w:tab w:val="left" w:pos="1080"/>
        </w:tabs>
        <w:jc w:val="both"/>
      </w:pPr>
      <w:r w:rsidRPr="00587288">
        <w:t>11.4. Требования к обеспечению исполнения контракта, если осуществляется в форме банко</w:t>
      </w:r>
      <w:r w:rsidRPr="00587288">
        <w:t>в</w:t>
      </w:r>
      <w:r w:rsidRPr="00587288">
        <w:t>ской гарантии:</w:t>
      </w:r>
    </w:p>
    <w:p w:rsidR="00217807" w:rsidRPr="00587288" w:rsidRDefault="00217807" w:rsidP="009C07A8">
      <w:pPr>
        <w:tabs>
          <w:tab w:val="left" w:pos="1080"/>
        </w:tabs>
        <w:jc w:val="both"/>
      </w:pPr>
      <w:r w:rsidRPr="00587288">
        <w:t>11.4.1. В качестве обеспечения исполнения контракта принимаются банковские гарантии, в</w:t>
      </w:r>
      <w:r w:rsidRPr="00587288">
        <w:t>ы</w:t>
      </w:r>
      <w:r w:rsidRPr="00587288">
        <w:t>данные банками, одновременно соответствующими требованиям, установленным Постановл</w:t>
      </w:r>
      <w:r w:rsidRPr="00587288">
        <w:t>е</w:t>
      </w:r>
      <w:r w:rsidRPr="00587288">
        <w:t>нием Правительства Российской Федерации от 12.04.2018 № 440 «О требованиях к банкам, к</w:t>
      </w:r>
      <w:r w:rsidRPr="00587288">
        <w:t>о</w:t>
      </w:r>
      <w:r w:rsidRPr="00587288">
        <w:t>торые вправе выдавать банковские гарантии для обеспечения заявок и исполнения контрактов»:</w:t>
      </w:r>
    </w:p>
    <w:p w:rsidR="00217807" w:rsidRPr="00587288" w:rsidRDefault="00217807" w:rsidP="009C07A8">
      <w:pPr>
        <w:tabs>
          <w:tab w:val="left" w:pos="1080"/>
        </w:tabs>
        <w:ind w:firstLine="567"/>
        <w:jc w:val="both"/>
      </w:pPr>
      <w:r w:rsidRPr="00587288">
        <w:t>1) наличие у банка собственных средств (капитала) в размере не менее 300 млн. рублей, рассчитываемых по методике Центрального банка Российской Федерации, по состоянию на п</w:t>
      </w:r>
      <w:r w:rsidRPr="00587288">
        <w:t>о</w:t>
      </w:r>
      <w:r w:rsidRPr="00587288">
        <w:t>следнюю отчетную дату;</w:t>
      </w:r>
    </w:p>
    <w:p w:rsidR="00217807" w:rsidRPr="00587288" w:rsidRDefault="00217807" w:rsidP="009C07A8">
      <w:pPr>
        <w:tabs>
          <w:tab w:val="left" w:pos="1080"/>
        </w:tabs>
        <w:ind w:firstLine="567"/>
        <w:jc w:val="both"/>
      </w:pPr>
      <w:r w:rsidRPr="00587288">
        <w:t>2) наличие у банка кредитного рейтинга не ниже уровня «B-(RU)» по национальной ре</w:t>
      </w:r>
      <w:r w:rsidRPr="00587288">
        <w:t>й</w:t>
      </w:r>
      <w:r w:rsidRPr="00587288">
        <w:t>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w:t>
      </w:r>
      <w:r w:rsidRPr="00587288">
        <w:t>и</w:t>
      </w:r>
      <w:r w:rsidRPr="00587288">
        <w:t>же уровня «ruB-»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217807" w:rsidRPr="00587288" w:rsidRDefault="00217807" w:rsidP="009C07A8">
      <w:pPr>
        <w:tabs>
          <w:tab w:val="left" w:pos="1080"/>
        </w:tabs>
        <w:ind w:firstLine="567"/>
        <w:jc w:val="both"/>
      </w:pPr>
      <w:r w:rsidRPr="00587288">
        <w:t>Банк, выдавший банковскую гарантию в качестве обеспечения заявки должен быть вкл</w:t>
      </w:r>
      <w:r w:rsidRPr="00587288">
        <w:t>ю</w:t>
      </w:r>
      <w:r w:rsidRPr="00587288">
        <w:t>чен в перечень, предусмотренный частью 1.2 статьи 45 Федерального закона.</w:t>
      </w:r>
    </w:p>
    <w:p w:rsidR="00217807" w:rsidRPr="00587288" w:rsidRDefault="00217807" w:rsidP="009C07A8">
      <w:pPr>
        <w:tabs>
          <w:tab w:val="left" w:pos="1080"/>
        </w:tabs>
        <w:jc w:val="both"/>
      </w:pPr>
      <w:r w:rsidRPr="00587288">
        <w:t>11.4.2.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w:t>
      </w:r>
      <w:r w:rsidRPr="00587288">
        <w:t>п</w:t>
      </w:r>
      <w:r w:rsidRPr="00587288">
        <w:t>ределенных гражданским законодательством и статьей 45 Федерального закона № 44-ФЗ, с уч</w:t>
      </w:r>
      <w:r w:rsidRPr="00587288">
        <w:t>е</w:t>
      </w:r>
      <w:r w:rsidRPr="00587288">
        <w:t>том обязательного закрепления в банковской гарантии следующих требований:</w:t>
      </w:r>
    </w:p>
    <w:p w:rsidR="00217807" w:rsidRPr="00587288" w:rsidRDefault="00217807" w:rsidP="009C07A8">
      <w:pPr>
        <w:tabs>
          <w:tab w:val="left" w:pos="1080"/>
        </w:tabs>
        <w:ind w:firstLine="567"/>
        <w:jc w:val="both"/>
      </w:pPr>
      <w:r w:rsidRPr="00587288">
        <w:t>1) права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rsidR="00217807" w:rsidRPr="00587288" w:rsidRDefault="00217807" w:rsidP="009C07A8">
      <w:pPr>
        <w:tabs>
          <w:tab w:val="left" w:pos="1080"/>
        </w:tabs>
        <w:ind w:firstLine="567"/>
        <w:jc w:val="both"/>
      </w:pPr>
      <w:r w:rsidRPr="00587288">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w:t>
      </w:r>
      <w:r w:rsidRPr="00587288">
        <w:t>и</w:t>
      </w:r>
      <w:r w:rsidRPr="00587288">
        <w:t>тельным извещением об этом гаранта;</w:t>
      </w:r>
    </w:p>
    <w:p w:rsidR="00217807" w:rsidRPr="00587288" w:rsidRDefault="00217807" w:rsidP="009C07A8">
      <w:pPr>
        <w:tabs>
          <w:tab w:val="left" w:pos="1080"/>
        </w:tabs>
        <w:ind w:firstLine="567"/>
        <w:jc w:val="both"/>
      </w:pPr>
      <w:r w:rsidRPr="00587288">
        <w:t>3) условия о том, что расходы, возникающие в связи с перечислением денежных средств гарантом по банковской гарантии, несет гарант.</w:t>
      </w:r>
    </w:p>
    <w:p w:rsidR="00217807" w:rsidRPr="00587288" w:rsidRDefault="00217807" w:rsidP="009C07A8">
      <w:pPr>
        <w:tabs>
          <w:tab w:val="left" w:pos="1080"/>
        </w:tabs>
        <w:jc w:val="both"/>
      </w:pPr>
      <w:r w:rsidRPr="00587288">
        <w:t>11.4.3. Банковская гарантия должна быть безотзывной и должна содержать:</w:t>
      </w:r>
    </w:p>
    <w:p w:rsidR="00217807" w:rsidRPr="00587288" w:rsidRDefault="00217807" w:rsidP="009C07A8">
      <w:pPr>
        <w:tabs>
          <w:tab w:val="left" w:pos="1080"/>
        </w:tabs>
        <w:ind w:firstLine="567"/>
        <w:jc w:val="both"/>
      </w:pPr>
      <w:r w:rsidRPr="00587288">
        <w:t>1) права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rsidR="00217807" w:rsidRPr="00587288" w:rsidRDefault="00217807" w:rsidP="009C07A8">
      <w:pPr>
        <w:tabs>
          <w:tab w:val="left" w:pos="1080"/>
        </w:tabs>
        <w:ind w:firstLine="567"/>
        <w:jc w:val="both"/>
      </w:pPr>
      <w:r w:rsidRPr="00587288">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w:t>
      </w:r>
      <w:r w:rsidRPr="00587288">
        <w:t>и</w:t>
      </w:r>
      <w:r w:rsidRPr="00587288">
        <w:t>тельным извещением об этом гаранта;</w:t>
      </w:r>
    </w:p>
    <w:p w:rsidR="00217807" w:rsidRPr="00587288" w:rsidRDefault="00217807" w:rsidP="009C07A8">
      <w:pPr>
        <w:tabs>
          <w:tab w:val="left" w:pos="1080"/>
        </w:tabs>
        <w:ind w:firstLine="567"/>
        <w:jc w:val="both"/>
      </w:pPr>
      <w:r w:rsidRPr="00587288">
        <w:t>3) условия о том, что расходы, возникающие в связи с перечислением денежных средств гарантом по банковской гарантии, несет гарант;</w:t>
      </w:r>
    </w:p>
    <w:p w:rsidR="00217807" w:rsidRPr="00587288" w:rsidRDefault="00217807" w:rsidP="009C07A8">
      <w:pPr>
        <w:tabs>
          <w:tab w:val="left" w:pos="1080"/>
        </w:tabs>
        <w:ind w:firstLine="567"/>
        <w:jc w:val="both"/>
      </w:pPr>
      <w:r w:rsidRPr="00587288">
        <w:t>Банковская гарантия должна быть безотзывной и должна содержать:</w:t>
      </w:r>
    </w:p>
    <w:p w:rsidR="00217807" w:rsidRPr="00587288" w:rsidRDefault="00217807" w:rsidP="009C07A8">
      <w:pPr>
        <w:tabs>
          <w:tab w:val="left" w:pos="1080"/>
        </w:tabs>
        <w:ind w:firstLine="567"/>
        <w:jc w:val="both"/>
      </w:pPr>
      <w:r w:rsidRPr="00587288">
        <w:lastRenderedPageBreak/>
        <w:t>1) сумму банковской гарантии, подлежащую уплате гарантом заказчику в случае ненадл</w:t>
      </w:r>
      <w:r w:rsidRPr="00587288">
        <w:t>е</w:t>
      </w:r>
      <w:r w:rsidRPr="00587288">
        <w:t>жащего исполнения обязательств принципалом в соответствии со статьей 96 настоящего Фед</w:t>
      </w:r>
      <w:r w:rsidRPr="00587288">
        <w:t>е</w:t>
      </w:r>
      <w:r w:rsidRPr="00587288">
        <w:t>рального закона;</w:t>
      </w:r>
    </w:p>
    <w:p w:rsidR="00217807" w:rsidRPr="00587288" w:rsidRDefault="00217807" w:rsidP="009C07A8">
      <w:pPr>
        <w:tabs>
          <w:tab w:val="left" w:pos="1080"/>
        </w:tabs>
        <w:ind w:firstLine="567"/>
        <w:jc w:val="both"/>
      </w:pPr>
      <w:r w:rsidRPr="00587288">
        <w:t>2) обязательства принципала, надлежащее исполнение которых обеспечивается банко</w:t>
      </w:r>
      <w:r w:rsidRPr="00587288">
        <w:t>в</w:t>
      </w:r>
      <w:r w:rsidRPr="00587288">
        <w:t>ской гарантией;</w:t>
      </w:r>
    </w:p>
    <w:p w:rsidR="00217807" w:rsidRPr="00587288" w:rsidRDefault="00217807" w:rsidP="009C07A8">
      <w:pPr>
        <w:tabs>
          <w:tab w:val="left" w:pos="1080"/>
        </w:tabs>
        <w:ind w:firstLine="567"/>
        <w:jc w:val="both"/>
      </w:pPr>
      <w:r w:rsidRPr="00587288">
        <w:t>3) обязанность гаранта уплатить заказчику неустойку в размере 0,1 процента денежной суммы, подлежащей уплате, за каждый день просрочки;</w:t>
      </w:r>
    </w:p>
    <w:p w:rsidR="00217807" w:rsidRPr="00587288" w:rsidRDefault="00217807" w:rsidP="009C07A8">
      <w:pPr>
        <w:tabs>
          <w:tab w:val="left" w:pos="1080"/>
        </w:tabs>
        <w:ind w:firstLine="567"/>
        <w:jc w:val="both"/>
      </w:pPr>
      <w:r w:rsidRPr="0058728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w:t>
      </w:r>
      <w:r w:rsidRPr="00587288">
        <w:t>о</w:t>
      </w:r>
      <w:r w:rsidRPr="00587288">
        <w:t>дательством Российской Федерации учитываются операции со средствами, поступающими з</w:t>
      </w:r>
      <w:r w:rsidRPr="00587288">
        <w:t>а</w:t>
      </w:r>
      <w:r w:rsidRPr="00587288">
        <w:t>казчику;</w:t>
      </w:r>
    </w:p>
    <w:p w:rsidR="00217807" w:rsidRPr="00587288" w:rsidRDefault="00217807" w:rsidP="009C07A8">
      <w:pPr>
        <w:tabs>
          <w:tab w:val="left" w:pos="1080"/>
        </w:tabs>
        <w:ind w:firstLine="567"/>
        <w:jc w:val="both"/>
      </w:pPr>
      <w:r w:rsidRPr="00587288">
        <w:t>5) срок действия банковской гарантии должен превышать предусмотренный контрактом срок исполнения обязательств, которые должны быть обеспечены банковской гарантией, не м</w:t>
      </w:r>
      <w:r w:rsidRPr="00587288">
        <w:t>е</w:t>
      </w:r>
      <w:r w:rsidRPr="00587288">
        <w:t>нее чем на один месяц, в том числе в случае его изменения в соответствии со статьей 95 Фед</w:t>
      </w:r>
      <w:r w:rsidRPr="00587288">
        <w:t>е</w:t>
      </w:r>
      <w:r w:rsidRPr="00587288">
        <w:t>рального закона 44-ФЗ;</w:t>
      </w:r>
    </w:p>
    <w:p w:rsidR="00217807" w:rsidRPr="00587288" w:rsidRDefault="00217807" w:rsidP="009C07A8">
      <w:pPr>
        <w:tabs>
          <w:tab w:val="left" w:pos="1080"/>
        </w:tabs>
        <w:ind w:firstLine="567"/>
        <w:jc w:val="both"/>
      </w:pPr>
      <w:r w:rsidRPr="00587288">
        <w:t>6) отлагательное условие, предусматривающее заключение договора предоставления ба</w:t>
      </w:r>
      <w:r w:rsidRPr="00587288">
        <w:t>н</w:t>
      </w:r>
      <w:r w:rsidRPr="00587288">
        <w:t>ковской гарантии по обязательствам принципала, возникшим из контракта при его заключении;</w:t>
      </w:r>
    </w:p>
    <w:p w:rsidR="00217807" w:rsidRPr="00587288" w:rsidRDefault="00217807" w:rsidP="009C07A8">
      <w:pPr>
        <w:tabs>
          <w:tab w:val="left" w:pos="1080"/>
        </w:tabs>
        <w:ind w:firstLine="567"/>
        <w:jc w:val="both"/>
      </w:pPr>
      <w:r w:rsidRPr="00587288">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w:t>
      </w:r>
      <w:r w:rsidRPr="00587288">
        <w:t>ь</w:t>
      </w:r>
      <w:r w:rsidRPr="00587288">
        <w:t>ных нужд» перечень документов, предоставляемых заказчиком банку одновременно с требов</w:t>
      </w:r>
      <w:r w:rsidRPr="00587288">
        <w:t>а</w:t>
      </w:r>
      <w:r w:rsidRPr="00587288">
        <w:t>нием об осуществлении уплаты денежной суммы по банковской гарантии:</w:t>
      </w:r>
    </w:p>
    <w:p w:rsidR="00217807" w:rsidRPr="00587288" w:rsidRDefault="00217807" w:rsidP="009C07A8">
      <w:pPr>
        <w:tabs>
          <w:tab w:val="left" w:pos="1080"/>
        </w:tabs>
        <w:ind w:firstLine="567"/>
        <w:jc w:val="both"/>
      </w:pPr>
      <w:r w:rsidRPr="00587288">
        <w:t>а) расчет суммы, включаемой в требование по банковской гарантии;</w:t>
      </w:r>
    </w:p>
    <w:p w:rsidR="00217807" w:rsidRPr="00587288" w:rsidRDefault="00217807" w:rsidP="009C07A8">
      <w:pPr>
        <w:tabs>
          <w:tab w:val="left" w:pos="1080"/>
        </w:tabs>
        <w:ind w:firstLine="567"/>
        <w:jc w:val="both"/>
      </w:pPr>
      <w:r w:rsidRPr="00587288">
        <w:t>б) платежное поручение, подтверждающее перечисление бенефициаром аванса принцип</w:t>
      </w:r>
      <w:r w:rsidRPr="00587288">
        <w:t>а</w:t>
      </w:r>
      <w:r w:rsidRPr="00587288">
        <w:t>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217807" w:rsidRPr="00587288" w:rsidRDefault="00217807" w:rsidP="009C07A8">
      <w:pPr>
        <w:tabs>
          <w:tab w:val="left" w:pos="1080"/>
        </w:tabs>
        <w:ind w:firstLine="567"/>
        <w:jc w:val="both"/>
      </w:pPr>
      <w:r w:rsidRPr="00587288">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w:t>
      </w:r>
      <w:r w:rsidRPr="00587288">
        <w:t>е</w:t>
      </w:r>
      <w:r w:rsidRPr="00587288">
        <w:t>жащего исполнения принципалом обязательств в период действия гарантийного срока);</w:t>
      </w:r>
    </w:p>
    <w:p w:rsidR="00217807" w:rsidRPr="00587288" w:rsidRDefault="00217807" w:rsidP="009C07A8">
      <w:pPr>
        <w:tabs>
          <w:tab w:val="left" w:pos="1080"/>
        </w:tabs>
        <w:ind w:firstLine="567"/>
        <w:jc w:val="both"/>
      </w:pPr>
      <w:r w:rsidRPr="00587288">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217807" w:rsidRPr="00587288" w:rsidRDefault="00217807" w:rsidP="009C07A8">
      <w:pPr>
        <w:tabs>
          <w:tab w:val="left" w:pos="1080"/>
        </w:tabs>
        <w:jc w:val="both"/>
      </w:pPr>
      <w:r w:rsidRPr="00587288">
        <w:t>11.4.4. Банковская гарантия, предоставляемая участником закупки в качестве обеспечения ко</w:t>
      </w:r>
      <w:r w:rsidRPr="00587288">
        <w:t>н</w:t>
      </w:r>
      <w:r w:rsidRPr="00587288">
        <w:t>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w:t>
      </w:r>
      <w:r w:rsidRPr="00587288">
        <w:t>р</w:t>
      </w:r>
      <w:r w:rsidRPr="00587288">
        <w:t>мационной системе.</w:t>
      </w:r>
    </w:p>
    <w:p w:rsidR="00217807" w:rsidRPr="00587288" w:rsidRDefault="00217807" w:rsidP="009C07A8">
      <w:pPr>
        <w:tabs>
          <w:tab w:val="left" w:pos="1080"/>
        </w:tabs>
        <w:jc w:val="both"/>
      </w:pPr>
      <w:r w:rsidRPr="00587288">
        <w:t>11.5. В случае возникновения обстоятельств, препятствующих заключению контракта в уст</w:t>
      </w:r>
      <w:r w:rsidRPr="00587288">
        <w:t>а</w:t>
      </w:r>
      <w:r w:rsidRPr="00587288">
        <w:t>новленные Порядком сроки, срок действия банковской гарантии продлевается на срок наличия таких обстоятельств.</w:t>
      </w:r>
    </w:p>
    <w:p w:rsidR="00217807" w:rsidRPr="00587288" w:rsidRDefault="00217807" w:rsidP="009C07A8">
      <w:pPr>
        <w:tabs>
          <w:tab w:val="left" w:pos="1080"/>
        </w:tabs>
        <w:jc w:val="both"/>
      </w:pPr>
      <w:r w:rsidRPr="00587288">
        <w:t>11.6. В ходе исполнения контракта Поставщик вправе предоставить Заказчику обеспечение и</w:t>
      </w:r>
      <w:r w:rsidRPr="00587288">
        <w:t>с</w:t>
      </w:r>
      <w:r w:rsidRPr="00587288">
        <w:t>полнения контракта, уменьшенное на размер выполненных обязательств, предусмотренных ко</w:t>
      </w:r>
      <w:r w:rsidRPr="00587288">
        <w:t>н</w:t>
      </w:r>
      <w:r w:rsidRPr="00587288">
        <w:t xml:space="preserve">трактом, взамен ранее предоставленного обеспечения исполнения контракта. При этом может быть изменен способ обеспечения исполнения контракта. </w:t>
      </w:r>
    </w:p>
    <w:p w:rsidR="00217807" w:rsidRPr="00587288" w:rsidRDefault="00217807" w:rsidP="009C07A8">
      <w:pPr>
        <w:tabs>
          <w:tab w:val="left" w:pos="1080"/>
        </w:tabs>
        <w:jc w:val="both"/>
      </w:pPr>
      <w:r w:rsidRPr="00587288">
        <w:t>11.7. В случае неисполнения или ненадлежащего исполнения Поставщиком обязательств по Контракту обеспечение исполнения Контракта переходит Заказчику в размере неисполненных обязательств. Все затраты, связанные с заключением и оформлением договоров и иных док</w:t>
      </w:r>
      <w:r w:rsidRPr="00587288">
        <w:t>у</w:t>
      </w:r>
      <w:r w:rsidRPr="00587288">
        <w:t>ментов по обеспечению исполнения Контракта, несет Поставщик.</w:t>
      </w:r>
    </w:p>
    <w:p w:rsidR="00217807" w:rsidRPr="00587288" w:rsidRDefault="00217807" w:rsidP="009C07A8">
      <w:pPr>
        <w:tabs>
          <w:tab w:val="left" w:pos="1080"/>
        </w:tabs>
        <w:jc w:val="both"/>
      </w:pPr>
      <w:r w:rsidRPr="00587288">
        <w:lastRenderedPageBreak/>
        <w:t>11.8.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rsidR="00217807" w:rsidRPr="00587288" w:rsidRDefault="00217807" w:rsidP="009C07A8">
      <w:pPr>
        <w:tabs>
          <w:tab w:val="left" w:pos="1080"/>
        </w:tabs>
        <w:jc w:val="both"/>
      </w:pPr>
      <w:r w:rsidRPr="00587288">
        <w:t>11.9.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w:t>
      </w:r>
      <w:r w:rsidRPr="00587288">
        <w:t>е</w:t>
      </w:r>
      <w:r w:rsidRPr="00587288">
        <w:t>ние Поставщиком его обязательств по Контракту, в том числе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w:t>
      </w:r>
      <w:r w:rsidRPr="00587288">
        <w:t>а</w:t>
      </w:r>
      <w:r w:rsidRPr="00587288">
        <w:t>вить соответствующее обеспечение. Размер такого обеспечения может быть уменьшен в поря</w:t>
      </w:r>
      <w:r w:rsidRPr="00587288">
        <w:t>д</w:t>
      </w:r>
      <w:r w:rsidRPr="00587288">
        <w:t>ке и случаях, которые предусмотрены частями 7, 7.1, 7.2 и 7.3 статьи 96 Федерального закона 44-ФЗ. За каждый день просрочки исполнения Поставщиком обязательства, предусмотренного настоящим пунктом Контракта, начисляется пеня в размере, определенном в порядке, устано</w:t>
      </w:r>
      <w:r w:rsidRPr="00587288">
        <w:t>в</w:t>
      </w:r>
      <w:r w:rsidRPr="00587288">
        <w:t>ленном в соответствии с пунктом 5.6 настоящего Контракта.</w:t>
      </w:r>
    </w:p>
    <w:p w:rsidR="00217807" w:rsidRPr="00587288" w:rsidRDefault="00217807" w:rsidP="009C07A8">
      <w:pPr>
        <w:jc w:val="both"/>
      </w:pPr>
      <w:r w:rsidRPr="00587288">
        <w:t>11.10. Если при проведении аукциона начальная (максимальная) цена контракта составляет пя</w:t>
      </w:r>
      <w:r w:rsidRPr="00587288">
        <w:t>т</w:t>
      </w:r>
      <w:r w:rsidRPr="00587288">
        <w:t>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w:t>
      </w:r>
      <w:r w:rsidRPr="00587288">
        <w:t>к</w:t>
      </w:r>
      <w:r w:rsidRPr="00587288">
        <w:t>симальной) цены контракта, то контракт заключается только после предоставления таким уч</w:t>
      </w:r>
      <w:r w:rsidRPr="00587288">
        <w:t>а</w:t>
      </w:r>
      <w:r w:rsidRPr="00587288">
        <w:t>стником обеспечения исполнения контракта в размере, превышающем в полтора раза размер обеспечения исполнения контракта, указанный в пункте 7.1. настоящего Контракта, или инфо</w:t>
      </w:r>
      <w:r w:rsidRPr="00587288">
        <w:t>р</w:t>
      </w:r>
      <w:r w:rsidRPr="00587288">
        <w:t>мации, подтверждающей добросовестность такого участника в соответствии с частью 3 статьи 37 Федерального закона 44-ФЗ, с одновременным предоставлением таким участником обесп</w:t>
      </w:r>
      <w:r w:rsidRPr="00587288">
        <w:t>е</w:t>
      </w:r>
      <w:r w:rsidRPr="00587288">
        <w:t>чения исполнения контракта в размере обеспечения исполнения контракта, указанном в док</w:t>
      </w:r>
      <w:r w:rsidRPr="00587288">
        <w:t>у</w:t>
      </w:r>
      <w:r w:rsidRPr="00587288">
        <w:t>ментации о закупке.</w:t>
      </w:r>
    </w:p>
    <w:p w:rsidR="00217807" w:rsidRPr="00587288" w:rsidRDefault="00217807" w:rsidP="009C07A8">
      <w:pPr>
        <w:jc w:val="both"/>
      </w:pPr>
      <w:r w:rsidRPr="00587288">
        <w:t>11.11. К информации, подтверждающей добросовестность участника закупки, относится и</w:t>
      </w:r>
      <w:r w:rsidRPr="00587288">
        <w:t>н</w:t>
      </w:r>
      <w:r w:rsidRPr="00587288">
        <w:t xml:space="preserve">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w:t>
      </w:r>
      <w:r w:rsidRPr="00587288">
        <w:rPr>
          <w:iCs/>
        </w:rPr>
        <w:t>закупке трех</w:t>
      </w:r>
      <w:r w:rsidRPr="00587288">
        <w:t xml:space="preserve"> контрактов (</w:t>
      </w:r>
      <w:r w:rsidRPr="00587288">
        <w:rPr>
          <w:iCs/>
        </w:rPr>
        <w:t>с учетом правопреемства</w:t>
      </w:r>
      <w:r w:rsidRPr="00587288">
        <w:t xml:space="preserve">), </w:t>
      </w:r>
      <w:r w:rsidRPr="00587288">
        <w:rPr>
          <w:iCs/>
        </w:rPr>
        <w:t>исполненных</w:t>
      </w:r>
      <w:r w:rsidRPr="00587288">
        <w:t xml:space="preserve"> без применения к такому участнику неустоек (штрафов, пеней). </w:t>
      </w:r>
      <w:r w:rsidRPr="00587288">
        <w:rPr>
          <w:iCs/>
        </w:rPr>
        <w:t>При этом</w:t>
      </w:r>
      <w:r w:rsidRPr="00587288">
        <w:t xml:space="preserve"> цена одного из </w:t>
      </w:r>
      <w:r w:rsidRPr="00587288">
        <w:rPr>
          <w:iCs/>
        </w:rPr>
        <w:t>таких</w:t>
      </w:r>
      <w:r w:rsidRPr="00587288">
        <w:t xml:space="preserve"> контрактов должна составлять не менее чем двадцать процентов </w:t>
      </w:r>
      <w:r w:rsidRPr="00587288">
        <w:rPr>
          <w:iCs/>
        </w:rPr>
        <w:t>начальной (максимальной)</w:t>
      </w:r>
      <w:r w:rsidRPr="00587288">
        <w:t xml:space="preserve"> цены </w:t>
      </w:r>
      <w:r w:rsidRPr="00587288">
        <w:rPr>
          <w:iCs/>
        </w:rPr>
        <w:t>контракта</w:t>
      </w:r>
      <w:r w:rsidRPr="00587288">
        <w:t xml:space="preserve">, </w:t>
      </w:r>
      <w:r w:rsidRPr="00587288">
        <w:rPr>
          <w:iCs/>
        </w:rPr>
        <w:t>указанной в извещ</w:t>
      </w:r>
      <w:r w:rsidRPr="00587288">
        <w:rPr>
          <w:iCs/>
        </w:rPr>
        <w:t>е</w:t>
      </w:r>
      <w:r w:rsidRPr="00587288">
        <w:rPr>
          <w:iCs/>
        </w:rPr>
        <w:t>нии об осуществлении</w:t>
      </w:r>
      <w:r w:rsidRPr="00587288">
        <w:t xml:space="preserve"> закупки </w:t>
      </w:r>
      <w:r w:rsidRPr="00587288">
        <w:rPr>
          <w:iCs/>
        </w:rPr>
        <w:t>и документации о закупке</w:t>
      </w:r>
      <w:r w:rsidRPr="00587288">
        <w:t>. Информация, подтверждающей до</w:t>
      </w:r>
      <w:r w:rsidRPr="00587288">
        <w:t>б</w:t>
      </w:r>
      <w:r w:rsidRPr="00587288">
        <w:t>росовестность участника закупки, предоставляется участником закупки при направлении зака</w:t>
      </w:r>
      <w:r w:rsidRPr="00587288">
        <w:t>з</w:t>
      </w:r>
      <w:r w:rsidRPr="00587288">
        <w:t>чику подписанного проекта контракта. При невыполнении таким участником, признанным п</w:t>
      </w:r>
      <w:r w:rsidRPr="00587288">
        <w:t>о</w:t>
      </w:r>
      <w:r w:rsidRPr="00587288">
        <w:t>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w:t>
      </w:r>
    </w:p>
    <w:p w:rsidR="00217807" w:rsidRPr="00587288" w:rsidRDefault="00217807" w:rsidP="009C07A8">
      <w:pPr>
        <w:jc w:val="both"/>
      </w:pPr>
      <w:r w:rsidRPr="00587288">
        <w:t>11.12. Обеспечение, указанное в пункте 11.1. Контракта, предоставляется Поставщиком, с кот</w:t>
      </w:r>
      <w:r w:rsidRPr="00587288">
        <w:t>о</w:t>
      </w:r>
      <w:r w:rsidRPr="00587288">
        <w:t>рым заключается контракт, до его заключения. Поставщик, не выполнивший данного требов</w:t>
      </w:r>
      <w:r w:rsidRPr="00587288">
        <w:t>а</w:t>
      </w:r>
      <w:r w:rsidRPr="00587288">
        <w:t>ния, признается уклонившимся от заключения Контракта.</w:t>
      </w:r>
    </w:p>
    <w:p w:rsidR="00217807" w:rsidRPr="00587288" w:rsidRDefault="00217807" w:rsidP="009C07A8">
      <w:pPr>
        <w:ind w:firstLine="567"/>
        <w:jc w:val="both"/>
      </w:pPr>
    </w:p>
    <w:p w:rsidR="00217807" w:rsidRPr="00587288" w:rsidRDefault="00217807" w:rsidP="00BF63F1">
      <w:pPr>
        <w:ind w:firstLine="567"/>
        <w:jc w:val="center"/>
      </w:pPr>
      <w:r w:rsidRPr="00587288">
        <w:rPr>
          <w:b/>
        </w:rPr>
        <w:t>12. ОБЕСПЕЧЕНИЕ ГАРАНТИЙНЫХ ОБЯЗАТЕЛЬСТВ</w:t>
      </w:r>
    </w:p>
    <w:p w:rsidR="00217807" w:rsidRPr="00587288" w:rsidRDefault="00217807" w:rsidP="00BF63F1">
      <w:pPr>
        <w:jc w:val="both"/>
        <w:rPr>
          <w:color w:val="000000"/>
        </w:rPr>
      </w:pPr>
      <w:r w:rsidRPr="00587288">
        <w:rPr>
          <w:color w:val="000000"/>
        </w:rPr>
        <w:t xml:space="preserve">12.1. Подрядчик гарантирует выполнение работ с надлежащим качеством в соответствии с </w:t>
      </w:r>
      <w:hyperlink r:id="rId7" w:anchor="/document/72009464/entry/11000" w:history="1">
        <w:r w:rsidRPr="00587288">
          <w:rPr>
            <w:rStyle w:val="af1"/>
            <w:color w:val="000000"/>
            <w:u w:val="none"/>
          </w:rPr>
          <w:t>Пр</w:t>
        </w:r>
        <w:r w:rsidRPr="00587288">
          <w:rPr>
            <w:rStyle w:val="af1"/>
            <w:color w:val="000000"/>
            <w:u w:val="none"/>
          </w:rPr>
          <w:t>о</w:t>
        </w:r>
        <w:r w:rsidRPr="00587288">
          <w:rPr>
            <w:rStyle w:val="af1"/>
            <w:color w:val="000000"/>
            <w:u w:val="none"/>
          </w:rPr>
          <w:t>ектной документацией</w:t>
        </w:r>
      </w:hyperlink>
      <w:r w:rsidRPr="00587288">
        <w:rPr>
          <w:color w:val="000000"/>
        </w:rPr>
        <w:t xml:space="preserve"> и условиями Контракта, в том числе с соблюдением требований технич</w:t>
      </w:r>
      <w:r w:rsidRPr="00587288">
        <w:rPr>
          <w:color w:val="000000"/>
        </w:rPr>
        <w:t>е</w:t>
      </w:r>
      <w:r w:rsidRPr="00587288">
        <w:rPr>
          <w:color w:val="000000"/>
        </w:rPr>
        <w:t>ских регламентов, с соблюдением правил, установленных стандартами, сводами правил, устр</w:t>
      </w:r>
      <w:r w:rsidRPr="00587288">
        <w:rPr>
          <w:color w:val="000000"/>
        </w:rPr>
        <w:t>а</w:t>
      </w:r>
      <w:r w:rsidRPr="00587288">
        <w:rPr>
          <w:color w:val="000000"/>
        </w:rPr>
        <w:t>нение недостатков (дефектов), выявленных при приемке работ и (или) обнаруженных в пред</w:t>
      </w:r>
      <w:r w:rsidRPr="00587288">
        <w:rPr>
          <w:color w:val="000000"/>
        </w:rPr>
        <w:t>е</w:t>
      </w:r>
      <w:r w:rsidRPr="00587288">
        <w:rPr>
          <w:color w:val="000000"/>
        </w:rPr>
        <w:t xml:space="preserve">лах гарантийного срока, установленного </w:t>
      </w:r>
      <w:hyperlink r:id="rId8" w:anchor="/document/72009464/entry/10093" w:history="1">
        <w:r w:rsidRPr="00587288">
          <w:rPr>
            <w:rStyle w:val="af1"/>
            <w:color w:val="000000"/>
            <w:u w:val="none"/>
          </w:rPr>
          <w:t>пунктом 12.3</w:t>
        </w:r>
      </w:hyperlink>
      <w:r w:rsidRPr="00587288">
        <w:rPr>
          <w:color w:val="000000"/>
        </w:rPr>
        <w:t>. настоящего Контракта.</w:t>
      </w:r>
    </w:p>
    <w:p w:rsidR="00217807" w:rsidRPr="00587288" w:rsidRDefault="00217807" w:rsidP="00BF63F1">
      <w:pPr>
        <w:jc w:val="both"/>
        <w:rPr>
          <w:color w:val="000000"/>
        </w:rPr>
      </w:pPr>
      <w:r w:rsidRPr="00587288">
        <w:rPr>
          <w:color w:val="000000"/>
        </w:rPr>
        <w:t xml:space="preserve">12.2. Подрядчик несет ответственность перед Заказчиком за допущенные отступления от </w:t>
      </w:r>
      <w:hyperlink r:id="rId9" w:anchor="/document/72009464/entry/11000" w:history="1">
        <w:r w:rsidRPr="00587288">
          <w:rPr>
            <w:rStyle w:val="af1"/>
            <w:color w:val="000000"/>
            <w:u w:val="none"/>
          </w:rPr>
          <w:t>Пр</w:t>
        </w:r>
        <w:r w:rsidRPr="00587288">
          <w:rPr>
            <w:rStyle w:val="af1"/>
            <w:color w:val="000000"/>
            <w:u w:val="none"/>
          </w:rPr>
          <w:t>о</w:t>
        </w:r>
        <w:r w:rsidRPr="00587288">
          <w:rPr>
            <w:rStyle w:val="af1"/>
            <w:color w:val="000000"/>
            <w:u w:val="none"/>
          </w:rPr>
          <w:t>ектной документации</w:t>
        </w:r>
      </w:hyperlink>
      <w:r w:rsidRPr="00587288">
        <w:rPr>
          <w:color w:val="000000"/>
        </w:rPr>
        <w:t xml:space="preserve"> и рабочей документации.</w:t>
      </w:r>
    </w:p>
    <w:p w:rsidR="00217807" w:rsidRPr="00587288" w:rsidRDefault="00217807" w:rsidP="00BF63F1">
      <w:pPr>
        <w:jc w:val="both"/>
        <w:rPr>
          <w:color w:val="000000"/>
        </w:rPr>
      </w:pPr>
      <w:r w:rsidRPr="00587288">
        <w:rPr>
          <w:color w:val="000000"/>
        </w:rPr>
        <w:t>12.3. Гарантийный срок на выполненные работы устанавливается на 3 (три) года с даты подп</w:t>
      </w:r>
      <w:r w:rsidRPr="00587288">
        <w:rPr>
          <w:color w:val="000000"/>
        </w:rPr>
        <w:t>и</w:t>
      </w:r>
      <w:r w:rsidRPr="00587288">
        <w:rPr>
          <w:color w:val="000000"/>
        </w:rPr>
        <w:t xml:space="preserve">сания Сторонами Акта приема-передачи законченного капитальным ремонтом. Гарантийный </w:t>
      </w:r>
      <w:r w:rsidRPr="00587288">
        <w:rPr>
          <w:color w:val="000000"/>
        </w:rPr>
        <w:lastRenderedPageBreak/>
        <w:t>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w:t>
      </w:r>
      <w:r w:rsidRPr="00587288">
        <w:rPr>
          <w:color w:val="000000"/>
        </w:rPr>
        <w:t>е</w:t>
      </w:r>
      <w:r w:rsidRPr="00587288">
        <w:rPr>
          <w:color w:val="000000"/>
        </w:rPr>
        <w:t xml:space="preserve">лем соответствующего оборудования. </w:t>
      </w:r>
    </w:p>
    <w:p w:rsidR="00217807" w:rsidRPr="00587288" w:rsidRDefault="00217807" w:rsidP="00BF63F1">
      <w:pPr>
        <w:jc w:val="both"/>
        <w:rPr>
          <w:color w:val="000000"/>
        </w:rPr>
      </w:pPr>
      <w:r w:rsidRPr="00587288">
        <w:rPr>
          <w:color w:val="000000"/>
        </w:rPr>
        <w:t>12.4. В случае если производителями или поставщиками технологического и инженерного об</w:t>
      </w:r>
      <w:r w:rsidRPr="00587288">
        <w:rPr>
          <w:color w:val="000000"/>
        </w:rPr>
        <w:t>о</w:t>
      </w:r>
      <w:r w:rsidRPr="00587288">
        <w:rPr>
          <w:color w:val="000000"/>
        </w:rPr>
        <w:t xml:space="preserve">рудования, применяемого при капитальном ремонте Объекта, установлены гарантийные сроки, большие по сравнению с гарантийным сроком, установленным в  </w:t>
      </w:r>
      <w:hyperlink r:id="rId10" w:anchor="/document/72009464/entry/10093" w:history="1">
        <w:r w:rsidRPr="00587288">
          <w:rPr>
            <w:rStyle w:val="af1"/>
            <w:color w:val="000000"/>
            <w:u w:val="none"/>
          </w:rPr>
          <w:t>пункте 12.3</w:t>
        </w:r>
      </w:hyperlink>
      <w:r w:rsidRPr="00587288">
        <w:rPr>
          <w:color w:val="000000"/>
        </w:rPr>
        <w:t>. настоящего Ко</w:t>
      </w:r>
      <w:r w:rsidRPr="00587288">
        <w:rPr>
          <w:color w:val="000000"/>
        </w:rPr>
        <w:t>н</w:t>
      </w:r>
      <w:r w:rsidRPr="00587288">
        <w:rPr>
          <w:color w:val="000000"/>
        </w:rPr>
        <w:t>тракта, к соответствующему технологическому и инженерному оборудованию применяются г</w:t>
      </w:r>
      <w:r w:rsidRPr="00587288">
        <w:rPr>
          <w:color w:val="000000"/>
        </w:rPr>
        <w:t>а</w:t>
      </w:r>
      <w:r w:rsidRPr="00587288">
        <w:rPr>
          <w:color w:val="000000"/>
        </w:rPr>
        <w:t>рантийные сроки, установленные производителями, поставщиками.</w:t>
      </w:r>
    </w:p>
    <w:p w:rsidR="00217807" w:rsidRPr="00587288" w:rsidRDefault="00217807" w:rsidP="00BF63F1">
      <w:pPr>
        <w:ind w:firstLine="567"/>
        <w:jc w:val="both"/>
        <w:rPr>
          <w:color w:val="000000"/>
        </w:rPr>
      </w:pPr>
      <w:r w:rsidRPr="00587288">
        <w:rPr>
          <w:color w:val="000000"/>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11" w:anchor="/document/72009464/entry/10093" w:history="1">
        <w:r w:rsidRPr="00587288">
          <w:rPr>
            <w:rStyle w:val="af1"/>
            <w:color w:val="000000"/>
            <w:u w:val="none"/>
          </w:rPr>
          <w:t>пункте 12.3</w:t>
        </w:r>
      </w:hyperlink>
      <w:r w:rsidRPr="00587288">
        <w:rPr>
          <w:color w:val="000000"/>
        </w:rPr>
        <w:t>. настоящего Контракта, к соответствующим элементам работ применяются гарантийные сроки, предусмотренные производителями, поставщиками. Подря</w:t>
      </w:r>
      <w:r w:rsidRPr="00587288">
        <w:rPr>
          <w:color w:val="000000"/>
        </w:rPr>
        <w:t>д</w:t>
      </w:r>
      <w:r w:rsidRPr="00587288">
        <w:rPr>
          <w:color w:val="000000"/>
        </w:rPr>
        <w:t>чик обязуется передать Заказчику в составе исполнительной документации все документы, по</w:t>
      </w:r>
      <w:r w:rsidRPr="00587288">
        <w:rPr>
          <w:color w:val="000000"/>
        </w:rPr>
        <w:t>д</w:t>
      </w:r>
      <w:r w:rsidRPr="00587288">
        <w:rPr>
          <w:color w:val="000000"/>
        </w:rPr>
        <w:t>тверждающие гарантийные обязательства поставщиков или производителей.</w:t>
      </w:r>
    </w:p>
    <w:p w:rsidR="00217807" w:rsidRPr="00587288" w:rsidRDefault="00217807" w:rsidP="00BF63F1">
      <w:pPr>
        <w:jc w:val="both"/>
        <w:rPr>
          <w:color w:val="000000"/>
        </w:rPr>
      </w:pPr>
      <w:r w:rsidRPr="00587288">
        <w:rPr>
          <w:color w:val="000000"/>
        </w:rPr>
        <w:t>12.5.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w:t>
      </w:r>
      <w:r w:rsidRPr="00587288">
        <w:rPr>
          <w:color w:val="000000"/>
        </w:rPr>
        <w:t>ъ</w:t>
      </w:r>
      <w:r w:rsidRPr="00587288">
        <w:rPr>
          <w:color w:val="000000"/>
        </w:rPr>
        <w:t>екта и его частей, неправильной эксплуатации, ненадлежащего ремонта Объекта, произведенн</w:t>
      </w:r>
      <w:r w:rsidRPr="00587288">
        <w:rPr>
          <w:color w:val="000000"/>
        </w:rPr>
        <w:t>о</w:t>
      </w:r>
      <w:r w:rsidRPr="00587288">
        <w:rPr>
          <w:color w:val="000000"/>
        </w:rPr>
        <w:t>го Заказчиком или привлеченными Заказчиком третьими лицами.</w:t>
      </w:r>
    </w:p>
    <w:p w:rsidR="00217807" w:rsidRPr="00587288" w:rsidRDefault="00217807" w:rsidP="00BF63F1">
      <w:pPr>
        <w:jc w:val="both"/>
        <w:rPr>
          <w:color w:val="000000"/>
        </w:rPr>
      </w:pPr>
      <w:r w:rsidRPr="00587288">
        <w:rPr>
          <w:color w:val="000000"/>
        </w:rPr>
        <w:t>12.6. Устранение недостатков (дефектов) работ, выявленных в течение гарантийного срока, осуществляется силами и за счет средств Подрядчика.</w:t>
      </w:r>
    </w:p>
    <w:p w:rsidR="00217807" w:rsidRPr="00587288" w:rsidRDefault="00217807" w:rsidP="00BF63F1">
      <w:pPr>
        <w:jc w:val="both"/>
        <w:rPr>
          <w:color w:val="000000"/>
        </w:rPr>
      </w:pPr>
      <w:r w:rsidRPr="00587288">
        <w:rPr>
          <w:color w:val="000000"/>
        </w:rPr>
        <w:t xml:space="preserve">12.7. Если в течение гарантийного срока, указанного в </w:t>
      </w:r>
      <w:hyperlink r:id="rId12" w:anchor="/document/72009464/entry/10093" w:history="1">
        <w:r w:rsidRPr="00587288">
          <w:rPr>
            <w:rStyle w:val="af1"/>
            <w:color w:val="000000"/>
            <w:u w:val="none"/>
          </w:rPr>
          <w:t>пункте 12.3</w:t>
        </w:r>
      </w:hyperlink>
      <w:r w:rsidRPr="00587288">
        <w:rPr>
          <w:color w:val="000000"/>
        </w:rPr>
        <w:t xml:space="preserve"> Контакта, будут обнаружены недостатки (дефекты) работ, Заказчик уведомляет об этом Подрядчика в порядке, предусмо</w:t>
      </w:r>
      <w:r w:rsidRPr="00587288">
        <w:rPr>
          <w:color w:val="000000"/>
        </w:rPr>
        <w:t>т</w:t>
      </w:r>
      <w:r w:rsidRPr="00587288">
        <w:rPr>
          <w:color w:val="000000"/>
        </w:rPr>
        <w:t xml:space="preserve">ренном для направления уведомлений </w:t>
      </w:r>
      <w:hyperlink r:id="rId13" w:anchor="/document/72009464/entry/10183" w:history="1">
        <w:r w:rsidRPr="00587288">
          <w:rPr>
            <w:rStyle w:val="af1"/>
            <w:color w:val="000000"/>
            <w:u w:val="none"/>
          </w:rPr>
          <w:t>Разделом</w:t>
        </w:r>
      </w:hyperlink>
      <w:r w:rsidRPr="00587288">
        <w:rPr>
          <w:color w:val="000000"/>
        </w:rPr>
        <w:t xml:space="preserve"> 5 Контракта.</w:t>
      </w:r>
    </w:p>
    <w:p w:rsidR="00217807" w:rsidRPr="00587288" w:rsidRDefault="00217807" w:rsidP="00BF63F1">
      <w:pPr>
        <w:jc w:val="both"/>
        <w:rPr>
          <w:color w:val="000000"/>
        </w:rPr>
      </w:pPr>
      <w:r w:rsidRPr="00587288">
        <w:rPr>
          <w:color w:val="000000"/>
        </w:rPr>
        <w:t>12.8.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17807" w:rsidRPr="00587288" w:rsidRDefault="00217807" w:rsidP="00BF63F1">
      <w:pPr>
        <w:jc w:val="both"/>
        <w:rPr>
          <w:color w:val="000000"/>
        </w:rPr>
      </w:pPr>
      <w:r w:rsidRPr="00587288">
        <w:rPr>
          <w:color w:val="000000"/>
        </w:rPr>
        <w:t>12.9.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217807" w:rsidRPr="00587288" w:rsidRDefault="00217807" w:rsidP="00BF63F1">
      <w:pPr>
        <w:jc w:val="both"/>
        <w:rPr>
          <w:color w:val="000000"/>
        </w:rPr>
      </w:pPr>
      <w:r w:rsidRPr="00587288">
        <w:rPr>
          <w:color w:val="000000"/>
        </w:rPr>
        <w:t>12.10.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217807" w:rsidRPr="00587288" w:rsidRDefault="00217807" w:rsidP="00BF63F1">
      <w:pPr>
        <w:jc w:val="both"/>
        <w:rPr>
          <w:color w:val="000000"/>
        </w:rPr>
      </w:pPr>
      <w:r w:rsidRPr="00587288">
        <w:rPr>
          <w:color w:val="000000"/>
        </w:rPr>
        <w:t>12.11.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217807" w:rsidRPr="00587288" w:rsidRDefault="00217807" w:rsidP="00BF63F1">
      <w:pPr>
        <w:jc w:val="both"/>
        <w:rPr>
          <w:color w:val="000000"/>
        </w:rPr>
      </w:pPr>
      <w:r w:rsidRPr="00587288">
        <w:rPr>
          <w:color w:val="000000"/>
        </w:rPr>
        <w:t>12.12.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217807" w:rsidRPr="001D0B2C" w:rsidRDefault="00217807" w:rsidP="00BF63F1">
      <w:pPr>
        <w:jc w:val="both"/>
        <w:rPr>
          <w:b/>
          <w:bCs/>
          <w:color w:val="000000"/>
        </w:rPr>
      </w:pPr>
      <w:r w:rsidRPr="00587288">
        <w:rPr>
          <w:color w:val="000000"/>
        </w:rPr>
        <w:t xml:space="preserve">12.13. Обеспечение гарантийных обязательств устанавливается в размере </w:t>
      </w:r>
      <w:r w:rsidR="00491608">
        <w:rPr>
          <w:color w:val="000000"/>
        </w:rPr>
        <w:t>5</w:t>
      </w:r>
      <w:r w:rsidRPr="00587288">
        <w:rPr>
          <w:color w:val="000000"/>
        </w:rPr>
        <w:t xml:space="preserve"> % от цены Контра</w:t>
      </w:r>
      <w:r w:rsidRPr="00587288">
        <w:rPr>
          <w:color w:val="000000"/>
        </w:rPr>
        <w:t>к</w:t>
      </w:r>
      <w:r w:rsidRPr="00587288">
        <w:rPr>
          <w:color w:val="000000"/>
        </w:rPr>
        <w:t xml:space="preserve">та и составляет </w:t>
      </w:r>
      <w:r w:rsidR="004B539F">
        <w:rPr>
          <w:b/>
          <w:color w:val="000000"/>
        </w:rPr>
        <w:t>_________</w:t>
      </w:r>
      <w:r w:rsidR="007851F1" w:rsidRPr="001D0B2C">
        <w:rPr>
          <w:b/>
          <w:color w:val="000000"/>
        </w:rPr>
        <w:t xml:space="preserve"> (</w:t>
      </w:r>
      <w:r w:rsidR="004B539F">
        <w:rPr>
          <w:b/>
          <w:color w:val="000000"/>
        </w:rPr>
        <w:t>______</w:t>
      </w:r>
      <w:r w:rsidR="004B539F" w:rsidRPr="00783B5C">
        <w:t>сумма прописью</w:t>
      </w:r>
      <w:r w:rsidR="004B539F">
        <w:rPr>
          <w:b/>
          <w:color w:val="000000"/>
        </w:rPr>
        <w:t xml:space="preserve"> _______</w:t>
      </w:r>
      <w:r w:rsidR="007851F1" w:rsidRPr="001D0B2C">
        <w:rPr>
          <w:b/>
          <w:color w:val="000000"/>
        </w:rPr>
        <w:t>)</w:t>
      </w:r>
      <w:r w:rsidRPr="001D0B2C">
        <w:rPr>
          <w:b/>
          <w:bCs/>
          <w:color w:val="000000"/>
        </w:rPr>
        <w:t>.</w:t>
      </w:r>
    </w:p>
    <w:p w:rsidR="00217807" w:rsidRPr="00587288" w:rsidRDefault="00217807" w:rsidP="00BF63F1">
      <w:pPr>
        <w:jc w:val="both"/>
        <w:rPr>
          <w:color w:val="000000"/>
        </w:rPr>
      </w:pPr>
      <w:r w:rsidRPr="00587288">
        <w:rPr>
          <w:color w:val="000000"/>
        </w:rPr>
        <w:t>12.13.1. Оформление документа о приемке (за исключением отдельного этапа исполнения ко</w:t>
      </w:r>
      <w:r w:rsidRPr="00587288">
        <w:rPr>
          <w:color w:val="000000"/>
        </w:rPr>
        <w:t>н</w:t>
      </w:r>
      <w:r w:rsidRPr="00587288">
        <w:rPr>
          <w:color w:val="000000"/>
        </w:rPr>
        <w:t>тракта) поставленного товара, выполненной работы (ее результатов), оказанной услуги осущ</w:t>
      </w:r>
      <w:r w:rsidRPr="00587288">
        <w:rPr>
          <w:color w:val="000000"/>
        </w:rPr>
        <w:t>е</w:t>
      </w:r>
      <w:r w:rsidRPr="00587288">
        <w:rPr>
          <w:color w:val="000000"/>
        </w:rPr>
        <w:t>ствляется после предоставления поставщиком (подрядчиком, исполнителем) обеспечения гара</w:t>
      </w:r>
      <w:r w:rsidRPr="00587288">
        <w:rPr>
          <w:color w:val="000000"/>
        </w:rPr>
        <w:t>н</w:t>
      </w:r>
      <w:r w:rsidRPr="00587288">
        <w:rPr>
          <w:color w:val="000000"/>
        </w:rPr>
        <w:t>тийных обязательств в соответствии с Федеральным законом в порядке и в сроки, которые уст</w:t>
      </w:r>
      <w:r w:rsidRPr="00587288">
        <w:rPr>
          <w:color w:val="000000"/>
        </w:rPr>
        <w:t>а</w:t>
      </w:r>
      <w:r w:rsidRPr="00587288">
        <w:rPr>
          <w:color w:val="000000"/>
        </w:rPr>
        <w:t>новлены контрактом.</w:t>
      </w:r>
    </w:p>
    <w:p w:rsidR="00217807" w:rsidRPr="00587288" w:rsidRDefault="00217807" w:rsidP="00BF63F1">
      <w:pPr>
        <w:jc w:val="both"/>
        <w:rPr>
          <w:color w:val="000000"/>
        </w:rPr>
      </w:pPr>
      <w:r w:rsidRPr="00587288">
        <w:rPr>
          <w:color w:val="000000"/>
        </w:rPr>
        <w:t>12.13.2.  Гарантийные обязательства могут обеспечиваться предоставлением банковской гара</w:t>
      </w:r>
      <w:r w:rsidRPr="00587288">
        <w:rPr>
          <w:color w:val="000000"/>
        </w:rPr>
        <w:t>н</w:t>
      </w:r>
      <w:r w:rsidRPr="00587288">
        <w:rPr>
          <w:color w:val="000000"/>
        </w:rPr>
        <w:t>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w:t>
      </w:r>
      <w:r w:rsidRPr="00587288">
        <w:rPr>
          <w:color w:val="000000"/>
        </w:rPr>
        <w:t>е</w:t>
      </w:r>
      <w:r w:rsidRPr="00587288">
        <w:rPr>
          <w:color w:val="000000"/>
        </w:rPr>
        <w:t>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w:t>
      </w:r>
      <w:r w:rsidRPr="00587288">
        <w:rPr>
          <w:color w:val="000000"/>
        </w:rPr>
        <w:t>р</w:t>
      </w:r>
      <w:r w:rsidRPr="00587288">
        <w:rPr>
          <w:color w:val="000000"/>
        </w:rPr>
        <w:lastRenderedPageBreak/>
        <w:t xml:space="preserve">ственных и муниципальных нужд» (с изменениями и дополнениями) или внесением денежных средств. </w:t>
      </w:r>
    </w:p>
    <w:p w:rsidR="00217807" w:rsidRPr="00587288" w:rsidRDefault="00217807" w:rsidP="00BF63F1">
      <w:pPr>
        <w:jc w:val="both"/>
        <w:rPr>
          <w:color w:val="000000"/>
        </w:rPr>
      </w:pPr>
      <w:r w:rsidRPr="00587288">
        <w:rPr>
          <w:color w:val="000000"/>
        </w:rPr>
        <w:t>12.13.3. Способ обеспечения гарантийных обязательств, срок действия банковской гарантии о</w:t>
      </w:r>
      <w:r w:rsidRPr="00587288">
        <w:rPr>
          <w:color w:val="000000"/>
        </w:rPr>
        <w:t>п</w:t>
      </w:r>
      <w:r w:rsidRPr="00587288">
        <w:rPr>
          <w:color w:val="000000"/>
        </w:rPr>
        <w:t>ределяются в соответствии с требованиями Федерального закона № 44-ФЗ участником закупки, с которым заключается контракт, самостоятельно.</w:t>
      </w:r>
    </w:p>
    <w:p w:rsidR="00217807" w:rsidRPr="00587288" w:rsidRDefault="00217807" w:rsidP="00BF63F1">
      <w:pPr>
        <w:jc w:val="both"/>
        <w:rPr>
          <w:color w:val="000000"/>
        </w:rPr>
      </w:pPr>
      <w:r w:rsidRPr="00587288">
        <w:rPr>
          <w:color w:val="000000"/>
        </w:rPr>
        <w:t>12.13.4. Денежные средства, для внесения обеспечения гарантийных обязательств, должны быть перечислены по следующим реквизитам:</w:t>
      </w:r>
    </w:p>
    <w:p w:rsidR="00711D8B" w:rsidRDefault="00711D8B" w:rsidP="00711D8B">
      <w:pPr>
        <w:pStyle w:val="1d"/>
        <w:ind w:firstLine="709"/>
        <w:rPr>
          <w:sz w:val="22"/>
          <w:szCs w:val="22"/>
        </w:rPr>
      </w:pPr>
      <w:r>
        <w:rPr>
          <w:sz w:val="22"/>
          <w:szCs w:val="22"/>
        </w:rPr>
        <w:t xml:space="preserve">Получатель платежа: </w:t>
      </w:r>
    </w:p>
    <w:p w:rsidR="00711D8B" w:rsidRDefault="00711D8B" w:rsidP="00711D8B">
      <w:pPr>
        <w:pStyle w:val="1d"/>
        <w:ind w:firstLine="709"/>
        <w:rPr>
          <w:sz w:val="22"/>
          <w:szCs w:val="22"/>
        </w:rPr>
      </w:pPr>
      <w:r>
        <w:rPr>
          <w:sz w:val="22"/>
          <w:szCs w:val="22"/>
        </w:rPr>
        <w:t xml:space="preserve">МБОУ «Сакская СШ № 4 </w:t>
      </w:r>
    </w:p>
    <w:p w:rsidR="00711D8B" w:rsidRDefault="00711D8B" w:rsidP="00711D8B">
      <w:pPr>
        <w:pStyle w:val="1d"/>
        <w:ind w:firstLine="709"/>
        <w:rPr>
          <w:sz w:val="22"/>
          <w:szCs w:val="22"/>
        </w:rPr>
      </w:pPr>
      <w:r>
        <w:rPr>
          <w:sz w:val="22"/>
          <w:szCs w:val="22"/>
        </w:rPr>
        <w:t xml:space="preserve">им. Героя Советского Союза Ф. И. Сенченко», </w:t>
      </w:r>
    </w:p>
    <w:p w:rsidR="00711D8B" w:rsidRDefault="00711D8B" w:rsidP="00711D8B">
      <w:pPr>
        <w:pStyle w:val="1d"/>
        <w:ind w:firstLine="709"/>
        <w:rPr>
          <w:sz w:val="22"/>
          <w:szCs w:val="22"/>
        </w:rPr>
      </w:pPr>
      <w:r>
        <w:rPr>
          <w:sz w:val="22"/>
          <w:szCs w:val="22"/>
        </w:rPr>
        <w:t>л/с 20756Э03570)</w:t>
      </w:r>
    </w:p>
    <w:p w:rsidR="00711D8B" w:rsidRDefault="00711D8B" w:rsidP="00711D8B">
      <w:pPr>
        <w:pStyle w:val="1d"/>
        <w:ind w:firstLine="709"/>
        <w:rPr>
          <w:sz w:val="22"/>
          <w:szCs w:val="22"/>
        </w:rPr>
      </w:pPr>
      <w:r>
        <w:rPr>
          <w:sz w:val="22"/>
          <w:szCs w:val="22"/>
        </w:rPr>
        <w:t>ИНН 9107004928 КПП 910701001</w:t>
      </w:r>
    </w:p>
    <w:p w:rsidR="00711D8B" w:rsidRDefault="00711D8B" w:rsidP="00711D8B">
      <w:pPr>
        <w:pStyle w:val="1d"/>
        <w:ind w:firstLine="709"/>
        <w:rPr>
          <w:sz w:val="22"/>
          <w:szCs w:val="22"/>
        </w:rPr>
      </w:pPr>
      <w:r>
        <w:rPr>
          <w:sz w:val="22"/>
          <w:szCs w:val="22"/>
        </w:rPr>
        <w:t xml:space="preserve">ЕКС 40102810645370000035 </w:t>
      </w:r>
    </w:p>
    <w:p w:rsidR="00711D8B" w:rsidRDefault="00711D8B" w:rsidP="00711D8B">
      <w:pPr>
        <w:pStyle w:val="1d"/>
        <w:ind w:firstLine="709"/>
        <w:rPr>
          <w:sz w:val="22"/>
          <w:szCs w:val="22"/>
        </w:rPr>
      </w:pPr>
      <w:r>
        <w:rPr>
          <w:sz w:val="22"/>
          <w:szCs w:val="22"/>
        </w:rPr>
        <w:t>к/с 03234643357210007500</w:t>
      </w:r>
    </w:p>
    <w:p w:rsidR="00711D8B" w:rsidRDefault="00711D8B" w:rsidP="00711D8B">
      <w:pPr>
        <w:pStyle w:val="1d"/>
        <w:ind w:firstLine="709"/>
        <w:rPr>
          <w:sz w:val="22"/>
          <w:szCs w:val="22"/>
        </w:rPr>
      </w:pPr>
      <w:r>
        <w:rPr>
          <w:sz w:val="22"/>
          <w:szCs w:val="22"/>
        </w:rPr>
        <w:t>БИК ТО ФК 013510002</w:t>
      </w:r>
    </w:p>
    <w:p w:rsidR="00711D8B" w:rsidRDefault="00711D8B" w:rsidP="00711D8B">
      <w:pPr>
        <w:pStyle w:val="1d"/>
        <w:ind w:firstLine="709"/>
        <w:rPr>
          <w:sz w:val="22"/>
          <w:szCs w:val="22"/>
        </w:rPr>
      </w:pPr>
      <w:r>
        <w:rPr>
          <w:sz w:val="22"/>
          <w:szCs w:val="22"/>
        </w:rPr>
        <w:t xml:space="preserve">Банк Отделение Республика Крым </w:t>
      </w:r>
    </w:p>
    <w:p w:rsidR="00711D8B" w:rsidRDefault="00711D8B" w:rsidP="00711D8B">
      <w:pPr>
        <w:pStyle w:val="1d"/>
        <w:ind w:firstLine="709"/>
        <w:rPr>
          <w:color w:val="000000"/>
        </w:rPr>
      </w:pPr>
      <w:r>
        <w:rPr>
          <w:sz w:val="22"/>
          <w:szCs w:val="22"/>
        </w:rPr>
        <w:t>Банка России//УФК по Республике Крым г. Симферополь</w:t>
      </w:r>
    </w:p>
    <w:p w:rsidR="00711D8B" w:rsidRDefault="00711D8B" w:rsidP="00711D8B">
      <w:pPr>
        <w:rPr>
          <w:color w:val="000000"/>
        </w:rPr>
      </w:pPr>
      <w:r>
        <w:rPr>
          <w:color w:val="000000"/>
        </w:rPr>
        <w:t>Назначение платежа:</w:t>
      </w:r>
    </w:p>
    <w:p w:rsidR="00217807" w:rsidRPr="00587288" w:rsidRDefault="004B539F" w:rsidP="0053229C">
      <w:pPr>
        <w:tabs>
          <w:tab w:val="left" w:pos="426"/>
        </w:tabs>
        <w:contextualSpacing/>
      </w:pPr>
      <w:r w:rsidRPr="00587288">
        <w:t xml:space="preserve"> </w:t>
      </w:r>
      <w:r w:rsidR="00217807" w:rsidRPr="00587288">
        <w:t xml:space="preserve">«Средства обеспечения гарантийных обязательств в соответствии с Контрактом </w:t>
      </w:r>
    </w:p>
    <w:p w:rsidR="00217807" w:rsidRPr="00587288" w:rsidRDefault="00217807" w:rsidP="0053229C">
      <w:pPr>
        <w:tabs>
          <w:tab w:val="left" w:pos="426"/>
        </w:tabs>
        <w:contextualSpacing/>
        <w:rPr>
          <w:sz w:val="23"/>
          <w:szCs w:val="23"/>
        </w:rPr>
      </w:pPr>
      <w:r w:rsidRPr="00587288">
        <w:rPr>
          <w:sz w:val="23"/>
          <w:szCs w:val="23"/>
        </w:rPr>
        <w:t>от «__ »___________202</w:t>
      </w:r>
      <w:r w:rsidR="004B539F">
        <w:rPr>
          <w:sz w:val="23"/>
          <w:szCs w:val="23"/>
        </w:rPr>
        <w:t>3</w:t>
      </w:r>
      <w:r w:rsidRPr="00587288">
        <w:rPr>
          <w:sz w:val="23"/>
          <w:szCs w:val="23"/>
        </w:rPr>
        <w:t>года №_____________________</w:t>
      </w:r>
    </w:p>
    <w:p w:rsidR="00217807" w:rsidRPr="00587288" w:rsidRDefault="00217807" w:rsidP="0053229C">
      <w:pPr>
        <w:ind w:firstLine="567"/>
        <w:jc w:val="both"/>
        <w:rPr>
          <w:color w:val="000000"/>
        </w:rPr>
      </w:pPr>
    </w:p>
    <w:p w:rsidR="00217807" w:rsidRPr="00587288" w:rsidRDefault="00217807" w:rsidP="00E91F4F">
      <w:pPr>
        <w:jc w:val="center"/>
        <w:rPr>
          <w:rFonts w:eastAsia="MS Mincho"/>
          <w:b/>
        </w:rPr>
      </w:pPr>
      <w:r w:rsidRPr="00587288">
        <w:rPr>
          <w:rFonts w:eastAsia="MS Mincho"/>
          <w:b/>
        </w:rPr>
        <w:t>13. ОБСТОЯТЕЛЬСТВА НЕПР</w:t>
      </w:r>
      <w:r w:rsidR="006D38CE" w:rsidRPr="00587288">
        <w:rPr>
          <w:rFonts w:eastAsia="MS Mincho"/>
          <w:b/>
        </w:rPr>
        <w:t>Е</w:t>
      </w:r>
      <w:r w:rsidRPr="00587288">
        <w:rPr>
          <w:rFonts w:eastAsia="MS Mincho"/>
          <w:b/>
        </w:rPr>
        <w:t>ОДОЛИМОЙ СИЛЫ</w:t>
      </w:r>
    </w:p>
    <w:p w:rsidR="00217807" w:rsidRPr="00587288" w:rsidRDefault="00217807" w:rsidP="00E91F4F">
      <w:pPr>
        <w:jc w:val="both"/>
      </w:pPr>
      <w:r w:rsidRPr="00587288">
        <w:t>13.1. Стороны освобождаются от ответственности за частичное или полное невыполнение об</w:t>
      </w:r>
      <w:r w:rsidRPr="00587288">
        <w:t>я</w:t>
      </w:r>
      <w:r w:rsidRPr="00587288">
        <w:t>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w:t>
      </w:r>
      <w:r w:rsidRPr="00587288">
        <w:t>а</w:t>
      </w:r>
      <w:r w:rsidRPr="00587288">
        <w:t xml:space="preserve">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217807" w:rsidRPr="00587288" w:rsidRDefault="00217807" w:rsidP="00E91F4F">
      <w:pPr>
        <w:jc w:val="both"/>
      </w:pPr>
      <w:r w:rsidRPr="00587288">
        <w:t>13.2.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w:t>
      </w:r>
      <w:r w:rsidRPr="00587288">
        <w:t>е</w:t>
      </w:r>
      <w:r w:rsidRPr="00587288">
        <w:t>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17807" w:rsidRPr="00587288" w:rsidRDefault="00217807" w:rsidP="00E91F4F">
      <w:pPr>
        <w:jc w:val="both"/>
      </w:pPr>
      <w:r w:rsidRPr="00587288">
        <w:t>13.3. Обязанность доказать наличие обстоятельств непреодолимой силы лежит на Стороне Ко</w:t>
      </w:r>
      <w:r w:rsidRPr="00587288">
        <w:t>н</w:t>
      </w:r>
      <w:r w:rsidRPr="00587288">
        <w:t>тракта, не выполнившей свои обязательства по Контракту.</w:t>
      </w:r>
    </w:p>
    <w:p w:rsidR="00217807" w:rsidRPr="00587288" w:rsidRDefault="00217807" w:rsidP="00E91F4F">
      <w:pPr>
        <w:jc w:val="both"/>
        <w:rPr>
          <w:bCs/>
          <w:snapToGrid w:val="0"/>
        </w:rPr>
      </w:pPr>
      <w:r w:rsidRPr="00587288">
        <w:rPr>
          <w:bCs/>
          <w:snapToGrid w:val="0"/>
        </w:rPr>
        <w:t>Свидетельство, выданное соответствующим компетентным органом, является достаточным по</w:t>
      </w:r>
      <w:r w:rsidRPr="00587288">
        <w:rPr>
          <w:bCs/>
          <w:snapToGrid w:val="0"/>
        </w:rPr>
        <w:t>д</w:t>
      </w:r>
      <w:r w:rsidRPr="00587288">
        <w:rPr>
          <w:bCs/>
          <w:snapToGrid w:val="0"/>
        </w:rPr>
        <w:t>тверждением наличия и продолжительности действия непреодолимой силы.</w:t>
      </w:r>
    </w:p>
    <w:p w:rsidR="00217807" w:rsidRPr="00587288" w:rsidRDefault="00217807" w:rsidP="00E91F4F">
      <w:pPr>
        <w:jc w:val="both"/>
        <w:rPr>
          <w:rFonts w:eastAsia="MS Mincho"/>
          <w:b/>
        </w:rPr>
      </w:pPr>
      <w:r w:rsidRPr="00587288">
        <w:t>13.4.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w:t>
      </w:r>
      <w:r w:rsidRPr="00587288">
        <w:t>о</w:t>
      </w:r>
      <w:r w:rsidRPr="00587288">
        <w:t>дят взаиморасчеты.</w:t>
      </w:r>
    </w:p>
    <w:p w:rsidR="00217807" w:rsidRPr="00587288" w:rsidRDefault="00217807" w:rsidP="00E91F4F">
      <w:pPr>
        <w:jc w:val="center"/>
        <w:rPr>
          <w:b/>
        </w:rPr>
      </w:pPr>
      <w:r w:rsidRPr="00587288">
        <w:rPr>
          <w:b/>
        </w:rPr>
        <w:t>14. СРОК ДЕЙСТВИЯ КОНТРАКТА</w:t>
      </w:r>
      <w:r w:rsidRPr="00587288">
        <w:rPr>
          <w:b/>
          <w:bCs/>
        </w:rPr>
        <w:t xml:space="preserve"> УСЛОВИЯ ЕГО </w:t>
      </w:r>
      <w:r w:rsidRPr="00587288">
        <w:rPr>
          <w:b/>
        </w:rPr>
        <w:t>ВЫПОЛНЕНИЯ</w:t>
      </w:r>
      <w:bookmarkStart w:id="1" w:name="_Hlk532387437"/>
    </w:p>
    <w:bookmarkEnd w:id="1"/>
    <w:p w:rsidR="00217807" w:rsidRPr="00587288" w:rsidRDefault="00217807" w:rsidP="00E91F4F">
      <w:pPr>
        <w:widowControl w:val="0"/>
        <w:tabs>
          <w:tab w:val="left" w:pos="6015"/>
          <w:tab w:val="left" w:pos="6090"/>
          <w:tab w:val="right" w:pos="7267"/>
          <w:tab w:val="center" w:pos="7622"/>
          <w:tab w:val="right" w:pos="9451"/>
        </w:tabs>
        <w:jc w:val="both"/>
        <w:rPr>
          <w:b/>
          <w:color w:val="000000"/>
          <w:kern w:val="1"/>
          <w:lang w:eastAsia="ar-SA"/>
        </w:rPr>
      </w:pPr>
      <w:r w:rsidRPr="00587288">
        <w:rPr>
          <w:color w:val="000000"/>
          <w:kern w:val="1"/>
          <w:lang w:eastAsia="ar-SA"/>
        </w:rPr>
        <w:t>14.1. Контракт вступает в силу и становится обязательным для Сторон с момента его заключ</w:t>
      </w:r>
      <w:r w:rsidRPr="00587288">
        <w:rPr>
          <w:color w:val="000000"/>
          <w:kern w:val="1"/>
          <w:lang w:eastAsia="ar-SA"/>
        </w:rPr>
        <w:t>е</w:t>
      </w:r>
      <w:r w:rsidRPr="00587288">
        <w:rPr>
          <w:color w:val="000000"/>
          <w:kern w:val="1"/>
          <w:lang w:eastAsia="ar-SA"/>
        </w:rPr>
        <w:t xml:space="preserve">ния. </w:t>
      </w:r>
    </w:p>
    <w:p w:rsidR="00217807" w:rsidRPr="00587288" w:rsidRDefault="00217807" w:rsidP="00E91F4F">
      <w:pPr>
        <w:widowControl w:val="0"/>
        <w:tabs>
          <w:tab w:val="left" w:pos="6015"/>
          <w:tab w:val="left" w:pos="6090"/>
          <w:tab w:val="right" w:pos="7267"/>
          <w:tab w:val="center" w:pos="7622"/>
          <w:tab w:val="right" w:pos="9451"/>
        </w:tabs>
        <w:jc w:val="both"/>
        <w:rPr>
          <w:color w:val="000000"/>
          <w:kern w:val="1"/>
          <w:lang w:eastAsia="ar-SA"/>
        </w:rPr>
      </w:pPr>
      <w:r w:rsidRPr="00587288">
        <w:rPr>
          <w:color w:val="000000"/>
          <w:kern w:val="1"/>
          <w:lang w:eastAsia="ar-SA"/>
        </w:rPr>
        <w:t xml:space="preserve">14.2. Контракт действует до </w:t>
      </w:r>
      <w:r w:rsidR="00C66414" w:rsidRPr="00587288">
        <w:rPr>
          <w:color w:val="000000"/>
          <w:kern w:val="1"/>
          <w:lang w:eastAsia="ar-SA"/>
        </w:rPr>
        <w:t>15</w:t>
      </w:r>
      <w:r w:rsidRPr="00587288">
        <w:rPr>
          <w:color w:val="000000"/>
          <w:kern w:val="1"/>
          <w:lang w:eastAsia="ar-SA"/>
        </w:rPr>
        <w:t xml:space="preserve"> </w:t>
      </w:r>
      <w:r w:rsidR="00C66414" w:rsidRPr="00587288">
        <w:rPr>
          <w:color w:val="000000"/>
          <w:kern w:val="1"/>
          <w:lang w:eastAsia="ar-SA"/>
        </w:rPr>
        <w:t>ноября</w:t>
      </w:r>
      <w:r w:rsidRPr="00587288">
        <w:rPr>
          <w:color w:val="000000"/>
          <w:kern w:val="1"/>
          <w:lang w:eastAsia="ar-SA"/>
        </w:rPr>
        <w:t xml:space="preserve"> 202</w:t>
      </w:r>
      <w:r w:rsidR="00491608">
        <w:rPr>
          <w:color w:val="000000"/>
          <w:kern w:val="1"/>
          <w:lang w:eastAsia="ar-SA"/>
        </w:rPr>
        <w:t>3</w:t>
      </w:r>
      <w:r w:rsidRPr="00587288">
        <w:rPr>
          <w:color w:val="000000"/>
          <w:kern w:val="1"/>
          <w:lang w:eastAsia="ar-SA"/>
        </w:rPr>
        <w:t xml:space="preserve"> года включительно. В случае, если обязательства Сторон, предусмотренные Контрактом, не исполнены до окончания срока действия Контракта, Контракт считается действующим до полного исполнения обязательств Сторон, предусмотре</w:t>
      </w:r>
      <w:r w:rsidRPr="00587288">
        <w:rPr>
          <w:color w:val="000000"/>
          <w:kern w:val="1"/>
          <w:lang w:eastAsia="ar-SA"/>
        </w:rPr>
        <w:t>н</w:t>
      </w:r>
      <w:r w:rsidRPr="00587288">
        <w:rPr>
          <w:color w:val="000000"/>
          <w:kern w:val="1"/>
          <w:lang w:eastAsia="ar-SA"/>
        </w:rPr>
        <w:t>ных</w:t>
      </w:r>
      <w:r w:rsidR="006D38CE" w:rsidRPr="00587288">
        <w:rPr>
          <w:color w:val="000000"/>
          <w:kern w:val="1"/>
          <w:lang w:eastAsia="ar-SA"/>
        </w:rPr>
        <w:t xml:space="preserve"> </w:t>
      </w:r>
      <w:r w:rsidRPr="00587288">
        <w:rPr>
          <w:color w:val="000000"/>
          <w:kern w:val="1"/>
          <w:lang w:eastAsia="ar-SA"/>
        </w:rPr>
        <w:t xml:space="preserve">Контрактом. </w:t>
      </w:r>
    </w:p>
    <w:p w:rsidR="00217807" w:rsidRPr="00587288" w:rsidRDefault="00217807" w:rsidP="00E91F4F">
      <w:pPr>
        <w:widowControl w:val="0"/>
        <w:tabs>
          <w:tab w:val="left" w:pos="6015"/>
          <w:tab w:val="left" w:pos="6090"/>
          <w:tab w:val="right" w:pos="7267"/>
          <w:tab w:val="center" w:pos="7622"/>
          <w:tab w:val="right" w:pos="9451"/>
        </w:tabs>
        <w:jc w:val="both"/>
        <w:rPr>
          <w:color w:val="000000"/>
          <w:kern w:val="1"/>
          <w:lang w:eastAsia="ar-SA"/>
        </w:rPr>
      </w:pPr>
      <w:r w:rsidRPr="00587288">
        <w:rPr>
          <w:color w:val="000000"/>
          <w:kern w:val="1"/>
          <w:lang w:eastAsia="ar-SA"/>
        </w:rPr>
        <w:t xml:space="preserve">14.3. Окончание срока действия Контракта не освобождает Стороны от ответственности за его нарушение, включая исполнение гарантийных обязательств. </w:t>
      </w:r>
    </w:p>
    <w:p w:rsidR="00217807" w:rsidRPr="00587288" w:rsidRDefault="00217807" w:rsidP="00E91F4F">
      <w:pPr>
        <w:widowControl w:val="0"/>
        <w:tabs>
          <w:tab w:val="left" w:pos="6015"/>
          <w:tab w:val="left" w:pos="6090"/>
          <w:tab w:val="right" w:pos="7267"/>
          <w:tab w:val="center" w:pos="7622"/>
          <w:tab w:val="right" w:pos="9451"/>
        </w:tabs>
        <w:jc w:val="both"/>
        <w:rPr>
          <w:color w:val="000000"/>
          <w:kern w:val="1"/>
          <w:lang w:eastAsia="ar-SA"/>
        </w:rPr>
      </w:pPr>
      <w:r w:rsidRPr="00587288">
        <w:rPr>
          <w:color w:val="000000"/>
          <w:kern w:val="1"/>
          <w:lang w:eastAsia="ar-SA"/>
        </w:rPr>
        <w:t xml:space="preserve">14.4. Отношения по настоящему контракту прекращаются по завершении гарантийного срока с учетом его продления. </w:t>
      </w:r>
    </w:p>
    <w:p w:rsidR="00217807" w:rsidRPr="00587288" w:rsidRDefault="00217807" w:rsidP="00E91F4F">
      <w:pPr>
        <w:widowControl w:val="0"/>
        <w:tabs>
          <w:tab w:val="left" w:pos="6015"/>
          <w:tab w:val="left" w:pos="6090"/>
          <w:tab w:val="right" w:pos="7267"/>
          <w:tab w:val="center" w:pos="7622"/>
          <w:tab w:val="right" w:pos="9451"/>
        </w:tabs>
        <w:jc w:val="both"/>
        <w:rPr>
          <w:color w:val="000000"/>
          <w:kern w:val="1"/>
          <w:lang w:eastAsia="ar-SA"/>
        </w:rPr>
      </w:pPr>
      <w:r w:rsidRPr="00587288">
        <w:rPr>
          <w:color w:val="000000"/>
          <w:kern w:val="1"/>
          <w:lang w:eastAsia="ar-SA"/>
        </w:rPr>
        <w:t>14.5. Срок действия Контракта продлевается на период существования обстоятельств непреод</w:t>
      </w:r>
      <w:r w:rsidRPr="00587288">
        <w:rPr>
          <w:color w:val="000000"/>
          <w:kern w:val="1"/>
          <w:lang w:eastAsia="ar-SA"/>
        </w:rPr>
        <w:t>о</w:t>
      </w:r>
      <w:r w:rsidRPr="00587288">
        <w:rPr>
          <w:color w:val="000000"/>
          <w:kern w:val="1"/>
          <w:lang w:eastAsia="ar-SA"/>
        </w:rPr>
        <w:t>лимой силы и устранения их последствий, а также в иных случаях, предусмотренных законод</w:t>
      </w:r>
      <w:r w:rsidRPr="00587288">
        <w:rPr>
          <w:color w:val="000000"/>
          <w:kern w:val="1"/>
          <w:lang w:eastAsia="ar-SA"/>
        </w:rPr>
        <w:t>а</w:t>
      </w:r>
      <w:r w:rsidRPr="00587288">
        <w:rPr>
          <w:color w:val="000000"/>
          <w:kern w:val="1"/>
          <w:lang w:eastAsia="ar-SA"/>
        </w:rPr>
        <w:lastRenderedPageBreak/>
        <w:t>тельством Российской Федерации.</w:t>
      </w:r>
    </w:p>
    <w:p w:rsidR="00217807" w:rsidRPr="00587288" w:rsidRDefault="00217807" w:rsidP="00E91F4F">
      <w:pPr>
        <w:widowControl w:val="0"/>
        <w:tabs>
          <w:tab w:val="left" w:pos="6015"/>
          <w:tab w:val="left" w:pos="6090"/>
          <w:tab w:val="right" w:pos="7267"/>
          <w:tab w:val="center" w:pos="7622"/>
          <w:tab w:val="right" w:pos="9451"/>
        </w:tabs>
        <w:jc w:val="both"/>
      </w:pPr>
      <w:r w:rsidRPr="00587288">
        <w:t>14.6. Место выполнения работ указано в Техническом задании (Приложение №1 к Контракту).</w:t>
      </w:r>
    </w:p>
    <w:p w:rsidR="00217807" w:rsidRPr="00587288" w:rsidRDefault="00217807" w:rsidP="00E91F4F">
      <w:pPr>
        <w:jc w:val="both"/>
      </w:pPr>
      <w:r w:rsidRPr="00587288">
        <w:t>14.7. За нарушение сроков выполнения работ Подрядчик несет ответственность перед Заказч</w:t>
      </w:r>
      <w:r w:rsidRPr="00587288">
        <w:t>и</w:t>
      </w:r>
      <w:r w:rsidRPr="00587288">
        <w:t>ком, если не докажет, что допущенные нарушения обусловлены действиями (бездействием) З</w:t>
      </w:r>
      <w:r w:rsidRPr="00587288">
        <w:t>а</w:t>
      </w:r>
      <w:r w:rsidRPr="00587288">
        <w:t>казчика.</w:t>
      </w:r>
    </w:p>
    <w:p w:rsidR="00217807" w:rsidRPr="00587288" w:rsidRDefault="00217807" w:rsidP="00E91F4F">
      <w:pPr>
        <w:jc w:val="both"/>
      </w:pPr>
      <w:r w:rsidRPr="00587288">
        <w:t>14.8.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w:t>
      </w:r>
      <w:r w:rsidRPr="00587288">
        <w:t>д</w:t>
      </w:r>
      <w:r w:rsidRPr="00587288">
        <w:t>тверждённого отсутствия финансирования в соответствующий период.</w:t>
      </w:r>
    </w:p>
    <w:p w:rsidR="00217807" w:rsidRPr="00587288" w:rsidRDefault="00217807" w:rsidP="00E91F4F">
      <w:pPr>
        <w:jc w:val="both"/>
      </w:pPr>
      <w:r w:rsidRPr="00587288">
        <w:t xml:space="preserve">14.9. Работы считаются выполненными только после подписания Сторонами акта о приемки выполненных работ. Иные документы не являются подтверждением выполнения работ (части работ). </w:t>
      </w:r>
    </w:p>
    <w:p w:rsidR="00217807" w:rsidRPr="00587288" w:rsidRDefault="00217807" w:rsidP="00E91F4F">
      <w:pPr>
        <w:jc w:val="both"/>
      </w:pPr>
      <w:r w:rsidRPr="00587288">
        <w:t>14.10. Право собственности на товар переходит к Заказчику с момента подписания соответс</w:t>
      </w:r>
      <w:r w:rsidRPr="00587288">
        <w:t>т</w:t>
      </w:r>
      <w:r w:rsidRPr="00587288">
        <w:t>вующих накладных Сторонами.</w:t>
      </w:r>
    </w:p>
    <w:p w:rsidR="00217807" w:rsidRPr="00587288" w:rsidRDefault="00217807" w:rsidP="00E91F4F">
      <w:pPr>
        <w:autoSpaceDE w:val="0"/>
        <w:autoSpaceDN w:val="0"/>
        <w:adjustRightInd w:val="0"/>
        <w:jc w:val="both"/>
      </w:pPr>
      <w:r w:rsidRPr="00587288">
        <w:t>14.11. Работы, выполненные с нарушением установленных настоящим Контрактом требований, оплате не подлежат.</w:t>
      </w:r>
    </w:p>
    <w:p w:rsidR="00217807" w:rsidRPr="00587288" w:rsidRDefault="00217807" w:rsidP="00682A22">
      <w:pPr>
        <w:jc w:val="center"/>
        <w:rPr>
          <w:rFonts w:eastAsia="MS Mincho"/>
          <w:b/>
        </w:rPr>
      </w:pPr>
      <w:r w:rsidRPr="00587288">
        <w:rPr>
          <w:rFonts w:eastAsia="MS Mincho"/>
          <w:b/>
        </w:rPr>
        <w:t>15. ПРОЧИЕ УСЛОВИЯ КОНТРАКТА</w:t>
      </w:r>
    </w:p>
    <w:p w:rsidR="00217807" w:rsidRPr="00587288" w:rsidRDefault="00217807" w:rsidP="00682A22">
      <w:pPr>
        <w:autoSpaceDN w:val="0"/>
        <w:jc w:val="both"/>
      </w:pPr>
      <w:r w:rsidRPr="00587288">
        <w:t>15.1. Все изменения и дополнения к настоящему Контракту оформляются дополнительными с</w:t>
      </w:r>
      <w:r w:rsidRPr="00587288">
        <w:t>о</w:t>
      </w:r>
      <w:r w:rsidRPr="00587288">
        <w:t xml:space="preserve">глашениями, подписываемыми Сторонами и являются неотъемлемой частью Контракта.   </w:t>
      </w:r>
    </w:p>
    <w:p w:rsidR="00217807" w:rsidRPr="00587288" w:rsidRDefault="00217807" w:rsidP="00682A22">
      <w:pPr>
        <w:pStyle w:val="Standard"/>
        <w:jc w:val="both"/>
      </w:pPr>
      <w:r w:rsidRPr="00587288">
        <w:t>15.2. Об изменении адресов и банковских реквизитов Стороны извещают друг друга в течение 5 (пяти)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217807" w:rsidRPr="00587288" w:rsidRDefault="00217807" w:rsidP="00682A22">
      <w:pPr>
        <w:jc w:val="both"/>
        <w:rPr>
          <w:b/>
        </w:rPr>
      </w:pPr>
      <w:r w:rsidRPr="00587288">
        <w:t>15.3.  В случае реорганизации, ликвидации одной из Сторон, последняя обязана в трехдневный срок уведомить об этом другую Сторону.</w:t>
      </w:r>
    </w:p>
    <w:p w:rsidR="00217807" w:rsidRPr="00587288" w:rsidRDefault="00217807" w:rsidP="00682A22">
      <w:pPr>
        <w:autoSpaceDE w:val="0"/>
        <w:autoSpaceDN w:val="0"/>
        <w:adjustRightInd w:val="0"/>
        <w:jc w:val="both"/>
      </w:pPr>
      <w:r w:rsidRPr="00587288">
        <w:t>15.4. Ни одна из Сторон не вправе передавать свои права и обязанностипо Контракту третьим лицам без письменного согласия другой Стороны.</w:t>
      </w:r>
    </w:p>
    <w:p w:rsidR="00217807" w:rsidRPr="00587288" w:rsidRDefault="00217807" w:rsidP="00682A22">
      <w:pPr>
        <w:autoSpaceDE w:val="0"/>
        <w:autoSpaceDN w:val="0"/>
        <w:adjustRightInd w:val="0"/>
        <w:jc w:val="both"/>
      </w:pPr>
      <w:r w:rsidRPr="00587288">
        <w:t>15.5.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w:t>
      </w:r>
      <w:r w:rsidRPr="00587288">
        <w:t>т</w:t>
      </w:r>
      <w:r w:rsidRPr="00587288">
        <w:t>вие реорганизации юридического лица в форме преобразования, слияния или присоединения.</w:t>
      </w:r>
    </w:p>
    <w:p w:rsidR="00217807" w:rsidRPr="00587288" w:rsidRDefault="00217807" w:rsidP="00682A22">
      <w:pPr>
        <w:autoSpaceDE w:val="0"/>
        <w:autoSpaceDN w:val="0"/>
        <w:adjustRightInd w:val="0"/>
        <w:jc w:val="both"/>
      </w:pPr>
      <w:r w:rsidRPr="00587288">
        <w:t>15.6. В случае перемены Заказчика права и обязанности Заказчика, предусмотренные Контра</w:t>
      </w:r>
      <w:r w:rsidRPr="00587288">
        <w:t>к</w:t>
      </w:r>
      <w:r w:rsidRPr="00587288">
        <w:t>том, переходят к новому Заказчику.</w:t>
      </w:r>
    </w:p>
    <w:p w:rsidR="00217807" w:rsidRPr="00587288" w:rsidRDefault="00217807" w:rsidP="00682A22">
      <w:pPr>
        <w:autoSpaceDE w:val="0"/>
        <w:autoSpaceDN w:val="0"/>
        <w:adjustRightInd w:val="0"/>
        <w:jc w:val="both"/>
      </w:pPr>
      <w:r w:rsidRPr="00587288">
        <w:t>15.7. Все предусмотренные Контрактом заявления, извещения и другие документы отправляю</w:t>
      </w:r>
      <w:r w:rsidRPr="00587288">
        <w:t>т</w:t>
      </w:r>
      <w:r w:rsidRPr="00587288">
        <w:t>ся Сторонами посредством электронной почты, факсимильной связи по номерам, указанным в Контракте,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 - получателя.</w:t>
      </w:r>
    </w:p>
    <w:p w:rsidR="00217807" w:rsidRPr="00587288" w:rsidRDefault="00217807" w:rsidP="00682A22">
      <w:pPr>
        <w:autoSpaceDE w:val="0"/>
        <w:autoSpaceDN w:val="0"/>
        <w:adjustRightInd w:val="0"/>
        <w:jc w:val="both"/>
      </w:pPr>
      <w:r w:rsidRPr="00587288">
        <w:t>15.8. Все документы, исходящие от Стороны по Контракту и отправляемые в рамках исполн</w:t>
      </w:r>
      <w:r w:rsidRPr="00587288">
        <w:t>е</w:t>
      </w:r>
      <w:r w:rsidRPr="00587288">
        <w:t>ния Контракта, должны быть подписаны уполномоченным лицом Стороны - отправителя.</w:t>
      </w:r>
    </w:p>
    <w:p w:rsidR="00217807" w:rsidRPr="00587288" w:rsidRDefault="00217807" w:rsidP="00682A22">
      <w:pPr>
        <w:autoSpaceDE w:val="0"/>
        <w:autoSpaceDN w:val="0"/>
        <w:adjustRightInd w:val="0"/>
        <w:jc w:val="both"/>
      </w:pPr>
      <w:r w:rsidRPr="00587288">
        <w:t>15.9. Все споры и разногласия, вытекающие из Контракта, разрешаются Сторонами путем пер</w:t>
      </w:r>
      <w:r w:rsidRPr="00587288">
        <w:t>е</w:t>
      </w:r>
      <w:r w:rsidRPr="00587288">
        <w:t>говоров. Достигнутые договоренности оформляются в виде дополнительных соглашений. В случае не достижения согласия, спор подлежит окончательному разрешению в Арбитражном суде Республики Крым.</w:t>
      </w:r>
    </w:p>
    <w:p w:rsidR="00217807" w:rsidRPr="00587288" w:rsidRDefault="00217807" w:rsidP="00682A22">
      <w:pPr>
        <w:autoSpaceDE w:val="0"/>
        <w:autoSpaceDN w:val="0"/>
        <w:adjustRightInd w:val="0"/>
        <w:jc w:val="both"/>
      </w:pPr>
      <w:r w:rsidRPr="00587288">
        <w:t>15.10. Стороны обязуются своевременно информировать друг друга в письменной форме об и</w:t>
      </w:r>
      <w:r w:rsidRPr="00587288">
        <w:t>з</w:t>
      </w:r>
      <w:r w:rsidRPr="00587288">
        <w:t>менении адресов и реквизитов Сторон.</w:t>
      </w:r>
    </w:p>
    <w:p w:rsidR="00217807" w:rsidRPr="00587288" w:rsidRDefault="00217807" w:rsidP="00682A22">
      <w:pPr>
        <w:autoSpaceDE w:val="0"/>
        <w:autoSpaceDN w:val="0"/>
        <w:adjustRightInd w:val="0"/>
        <w:jc w:val="both"/>
      </w:pPr>
      <w:r w:rsidRPr="00587288">
        <w:t>15.11. Вся информация, полученная в ходе реализации Контракта, считается конфиденциальной и не подлежит разглашению или передаче третьим лицам. Стороны обязуются не разглашать конфиденциальную информацию, ставшую им известной в связи с реализацией Контракта.</w:t>
      </w:r>
    </w:p>
    <w:p w:rsidR="00217807" w:rsidRPr="00587288" w:rsidRDefault="00217807" w:rsidP="00682A22">
      <w:pPr>
        <w:autoSpaceDE w:val="0"/>
        <w:autoSpaceDN w:val="0"/>
        <w:adjustRightInd w:val="0"/>
        <w:jc w:val="both"/>
      </w:pPr>
      <w:r w:rsidRPr="00587288">
        <w:t>15.12. Настоящий контракт составлен в двух экземплярах, имеющих одинаковую юридическую силу, по одному экземпляру для каждой из Сторон.</w:t>
      </w:r>
    </w:p>
    <w:p w:rsidR="00217807" w:rsidRPr="00587288" w:rsidRDefault="00217807" w:rsidP="00682A22">
      <w:pPr>
        <w:autoSpaceDE w:val="0"/>
        <w:autoSpaceDN w:val="0"/>
        <w:adjustRightInd w:val="0"/>
        <w:jc w:val="both"/>
      </w:pPr>
    </w:p>
    <w:p w:rsidR="00217807" w:rsidRPr="00587288" w:rsidRDefault="00217807" w:rsidP="002A1B93">
      <w:pPr>
        <w:ind w:firstLine="567"/>
        <w:jc w:val="center"/>
        <w:rPr>
          <w:b/>
        </w:rPr>
      </w:pPr>
      <w:r w:rsidRPr="00587288">
        <w:rPr>
          <w:b/>
        </w:rPr>
        <w:t>14. ПРИЛОЖЕНИЯ К КОНТРАКТУ</w:t>
      </w:r>
    </w:p>
    <w:p w:rsidR="00217807" w:rsidRPr="00587288" w:rsidRDefault="00217807" w:rsidP="00D634FC">
      <w:pPr>
        <w:jc w:val="both"/>
      </w:pPr>
      <w:r w:rsidRPr="00587288">
        <w:t>14.1. Все приложения к настоящему Контракту являются его неотъемлемой частью.</w:t>
      </w:r>
    </w:p>
    <w:p w:rsidR="00217807" w:rsidRPr="00587288" w:rsidRDefault="00217807" w:rsidP="00D634FC">
      <w:pPr>
        <w:jc w:val="both"/>
      </w:pPr>
      <w:r w:rsidRPr="00587288">
        <w:t>14.2. Перечень приложений к настоящему Контракту:</w:t>
      </w:r>
    </w:p>
    <w:p w:rsidR="003908A4" w:rsidRPr="00587288" w:rsidRDefault="003908A4" w:rsidP="003908A4">
      <w:pPr>
        <w:jc w:val="both"/>
      </w:pPr>
      <w:r w:rsidRPr="00587288">
        <w:t>Приложение №</w:t>
      </w:r>
      <w:r w:rsidR="00491608">
        <w:t>1</w:t>
      </w:r>
      <w:r w:rsidRPr="00587288">
        <w:t xml:space="preserve"> –  сметный расчет стоимости строительства;</w:t>
      </w:r>
    </w:p>
    <w:p w:rsidR="00D61606" w:rsidRPr="00587288" w:rsidRDefault="00217807" w:rsidP="00D61606">
      <w:pPr>
        <w:suppressAutoHyphens/>
        <w:autoSpaceDE w:val="0"/>
      </w:pPr>
      <w:r w:rsidRPr="00587288">
        <w:t xml:space="preserve">Приложение </w:t>
      </w:r>
      <w:r w:rsidR="0087079D" w:rsidRPr="00587288">
        <w:t xml:space="preserve"> </w:t>
      </w:r>
      <w:r w:rsidRPr="00587288">
        <w:t>№</w:t>
      </w:r>
      <w:r w:rsidR="00491608">
        <w:t>2</w:t>
      </w:r>
      <w:r w:rsidRPr="00587288">
        <w:t xml:space="preserve"> – </w:t>
      </w:r>
      <w:r w:rsidRPr="00587288">
        <w:rPr>
          <w:bCs/>
        </w:rPr>
        <w:t>О</w:t>
      </w:r>
      <w:r w:rsidR="006E20E7" w:rsidRPr="00587288">
        <w:rPr>
          <w:bCs/>
        </w:rPr>
        <w:t>писание объекта закупки</w:t>
      </w:r>
      <w:r w:rsidRPr="00587288">
        <w:rPr>
          <w:bCs/>
        </w:rPr>
        <w:t xml:space="preserve"> (ТЕХНИЧЕСКОЕ ЗАДАНИЕ);</w:t>
      </w:r>
      <w:r w:rsidR="00D61606" w:rsidRPr="00587288">
        <w:t xml:space="preserve"> </w:t>
      </w:r>
    </w:p>
    <w:p w:rsidR="007D424E" w:rsidRPr="00587288" w:rsidRDefault="007D424E" w:rsidP="00B10292">
      <w:pPr>
        <w:jc w:val="center"/>
        <w:rPr>
          <w:rFonts w:eastAsia="MS Mincho"/>
          <w:b/>
        </w:rPr>
      </w:pPr>
    </w:p>
    <w:p w:rsidR="00217807" w:rsidRPr="00587288" w:rsidRDefault="00217807" w:rsidP="00B10292">
      <w:pPr>
        <w:jc w:val="center"/>
        <w:rPr>
          <w:rFonts w:eastAsia="MS Mincho"/>
          <w:b/>
        </w:rPr>
      </w:pPr>
      <w:r w:rsidRPr="00587288">
        <w:rPr>
          <w:rFonts w:eastAsia="MS Mincho"/>
          <w:b/>
        </w:rPr>
        <w:t>15. ЮРИДИЧЕСКИЕ АДРЕСА, БАНКОВСКИЕ РЕКВИЗИТЫ И ПОДПИСИ СТОРОН</w:t>
      </w:r>
    </w:p>
    <w:p w:rsidR="00217807" w:rsidRPr="00587288" w:rsidRDefault="00217807" w:rsidP="00B10292">
      <w:pPr>
        <w:ind w:left="360"/>
        <w:jc w:val="center"/>
        <w:rPr>
          <w:rFonts w:eastAsia="MS Mincho"/>
          <w:b/>
        </w:rPr>
      </w:pPr>
    </w:p>
    <w:tbl>
      <w:tblPr>
        <w:tblW w:w="0" w:type="auto"/>
        <w:tblBorders>
          <w:top w:val="nil"/>
          <w:left w:val="nil"/>
          <w:bottom w:val="nil"/>
          <w:right w:val="nil"/>
          <w:insideH w:val="nil"/>
          <w:insideV w:val="nil"/>
        </w:tblBorders>
        <w:tblLook w:val="04A0"/>
      </w:tblPr>
      <w:tblGrid>
        <w:gridCol w:w="5163"/>
        <w:gridCol w:w="277"/>
        <w:gridCol w:w="4748"/>
      </w:tblGrid>
      <w:tr w:rsidR="003C5AE4" w:rsidTr="009B0D86">
        <w:tc>
          <w:tcPr>
            <w:tcW w:w="5353" w:type="dxa"/>
            <w:tcBorders>
              <w:top w:val="nil"/>
              <w:left w:val="nil"/>
              <w:bottom w:val="nil"/>
              <w:right w:val="nil"/>
            </w:tcBorders>
            <w:shd w:val="clear" w:color="auto" w:fill="auto"/>
          </w:tcPr>
          <w:p w:rsidR="003C5AE4" w:rsidRDefault="003C5AE4" w:rsidP="00422FF2">
            <w:pPr>
              <w:pStyle w:val="1d"/>
              <w:jc w:val="center"/>
              <w:rPr>
                <w:b/>
              </w:rPr>
            </w:pPr>
            <w:r>
              <w:rPr>
                <w:b/>
              </w:rPr>
              <w:t>ЗАКАЗЧИК</w:t>
            </w:r>
          </w:p>
        </w:tc>
        <w:tc>
          <w:tcPr>
            <w:tcW w:w="281" w:type="dxa"/>
            <w:tcBorders>
              <w:top w:val="nil"/>
              <w:left w:val="nil"/>
              <w:bottom w:val="nil"/>
              <w:right w:val="nil"/>
            </w:tcBorders>
            <w:shd w:val="clear" w:color="auto" w:fill="auto"/>
          </w:tcPr>
          <w:p w:rsidR="003C5AE4" w:rsidRDefault="003C5AE4" w:rsidP="00422FF2">
            <w:pPr>
              <w:pStyle w:val="1d"/>
              <w:jc w:val="center"/>
              <w:rPr>
                <w:b/>
              </w:rPr>
            </w:pPr>
          </w:p>
        </w:tc>
        <w:tc>
          <w:tcPr>
            <w:tcW w:w="4964" w:type="dxa"/>
            <w:tcBorders>
              <w:top w:val="nil"/>
              <w:left w:val="nil"/>
              <w:bottom w:val="nil"/>
              <w:right w:val="nil"/>
            </w:tcBorders>
            <w:shd w:val="clear" w:color="auto" w:fill="auto"/>
          </w:tcPr>
          <w:p w:rsidR="003C5AE4" w:rsidRDefault="003C5AE4" w:rsidP="00422FF2">
            <w:pPr>
              <w:pStyle w:val="1d"/>
              <w:jc w:val="center"/>
              <w:rPr>
                <w:b/>
              </w:rPr>
            </w:pPr>
            <w:r>
              <w:rPr>
                <w:b/>
              </w:rPr>
              <w:t>ПОДРЯДЧИК</w:t>
            </w:r>
          </w:p>
        </w:tc>
      </w:tr>
      <w:tr w:rsidR="003C5AE4" w:rsidTr="009B0D86">
        <w:tc>
          <w:tcPr>
            <w:tcW w:w="5353" w:type="dxa"/>
            <w:tcBorders>
              <w:top w:val="nil"/>
              <w:left w:val="nil"/>
              <w:bottom w:val="nil"/>
              <w:right w:val="nil"/>
            </w:tcBorders>
            <w:shd w:val="clear" w:color="auto" w:fill="auto"/>
            <w:vAlign w:val="center"/>
          </w:tcPr>
          <w:p w:rsidR="003C5AE4" w:rsidRPr="003C585D" w:rsidRDefault="003C5AE4" w:rsidP="009B0D86">
            <w:pPr>
              <w:pStyle w:val="1d"/>
              <w:ind w:left="142" w:firstLine="0"/>
              <w:jc w:val="left"/>
              <w:rPr>
                <w:bCs/>
                <w:sz w:val="22"/>
                <w:szCs w:val="22"/>
              </w:rPr>
            </w:pPr>
            <w:r w:rsidRPr="003C585D">
              <w:rPr>
                <w:bCs/>
                <w:sz w:val="22"/>
                <w:szCs w:val="22"/>
              </w:rPr>
              <w:t>Муниципальное бюджетное общеобразовательное учреждение "Сакская средняя школа № 4 им. Героя Советского  Союза Ф.И. Сенченко" города Саки Республики Крым</w:t>
            </w:r>
          </w:p>
        </w:tc>
        <w:tc>
          <w:tcPr>
            <w:tcW w:w="281" w:type="dxa"/>
            <w:tcBorders>
              <w:top w:val="nil"/>
              <w:left w:val="nil"/>
              <w:bottom w:val="nil"/>
              <w:right w:val="nil"/>
            </w:tcBorders>
            <w:shd w:val="clear" w:color="auto" w:fill="auto"/>
          </w:tcPr>
          <w:p w:rsidR="003C5AE4" w:rsidRDefault="003C5AE4" w:rsidP="00422FF2">
            <w:pPr>
              <w:pStyle w:val="1d"/>
              <w:jc w:val="center"/>
              <w:rPr>
                <w:b/>
              </w:rPr>
            </w:pPr>
          </w:p>
        </w:tc>
        <w:tc>
          <w:tcPr>
            <w:tcW w:w="4964" w:type="dxa"/>
            <w:tcBorders>
              <w:top w:val="nil"/>
              <w:left w:val="nil"/>
              <w:bottom w:val="nil"/>
              <w:right w:val="nil"/>
            </w:tcBorders>
            <w:shd w:val="clear" w:color="auto" w:fill="auto"/>
          </w:tcPr>
          <w:p w:rsidR="003C5AE4" w:rsidRDefault="003C5AE4" w:rsidP="00422FF2">
            <w:pPr>
              <w:pStyle w:val="1d"/>
              <w:rPr>
                <w:b/>
              </w:rPr>
            </w:pPr>
          </w:p>
        </w:tc>
      </w:tr>
      <w:tr w:rsidR="003C5AE4" w:rsidTr="009B0D86">
        <w:tc>
          <w:tcPr>
            <w:tcW w:w="5353" w:type="dxa"/>
            <w:tcBorders>
              <w:top w:val="nil"/>
              <w:left w:val="nil"/>
              <w:bottom w:val="nil"/>
              <w:right w:val="nil"/>
            </w:tcBorders>
            <w:shd w:val="clear" w:color="auto" w:fill="auto"/>
          </w:tcPr>
          <w:p w:rsidR="003C5AE4" w:rsidRPr="003C585D" w:rsidRDefault="003C5AE4" w:rsidP="009B0D86">
            <w:pPr>
              <w:pStyle w:val="1d"/>
              <w:ind w:left="142" w:firstLine="0"/>
              <w:jc w:val="left"/>
              <w:rPr>
                <w:sz w:val="22"/>
                <w:szCs w:val="22"/>
                <w:lang w:eastAsia="ru-RU"/>
              </w:rPr>
            </w:pPr>
            <w:r w:rsidRPr="003C585D">
              <w:rPr>
                <w:sz w:val="22"/>
                <w:szCs w:val="22"/>
                <w:lang w:eastAsia="ru-RU"/>
              </w:rPr>
              <w:t>296500,</w:t>
            </w:r>
            <w:r w:rsidRPr="003C585D">
              <w:rPr>
                <w:sz w:val="22"/>
                <w:szCs w:val="22"/>
              </w:rPr>
              <w:t xml:space="preserve">Российская Федерация, </w:t>
            </w:r>
            <w:r w:rsidRPr="003C585D">
              <w:rPr>
                <w:sz w:val="22"/>
                <w:szCs w:val="22"/>
                <w:lang w:eastAsia="ru-RU"/>
              </w:rPr>
              <w:t xml:space="preserve">Республика Крым, г. Саки, Пионерская ул., д. 2 </w:t>
            </w:r>
          </w:p>
          <w:p w:rsidR="003C5AE4" w:rsidRPr="003C585D" w:rsidRDefault="003C5AE4" w:rsidP="009B0D86">
            <w:pPr>
              <w:pStyle w:val="1d"/>
              <w:ind w:left="142" w:firstLine="0"/>
              <w:jc w:val="left"/>
              <w:rPr>
                <w:sz w:val="22"/>
                <w:szCs w:val="22"/>
                <w:lang w:eastAsia="ru-RU"/>
              </w:rPr>
            </w:pPr>
            <w:r w:rsidRPr="003C585D">
              <w:rPr>
                <w:sz w:val="22"/>
                <w:szCs w:val="22"/>
                <w:lang w:eastAsia="ru-RU"/>
              </w:rPr>
              <w:t>БАНКОВСКИЕ РЕКВИЗИТЫ:</w:t>
            </w:r>
          </w:p>
          <w:p w:rsidR="003C5AE4" w:rsidRPr="003C585D" w:rsidRDefault="003C5AE4" w:rsidP="009B0D86">
            <w:pPr>
              <w:pStyle w:val="1d"/>
              <w:ind w:left="142" w:firstLine="0"/>
              <w:jc w:val="left"/>
              <w:rPr>
                <w:sz w:val="22"/>
                <w:szCs w:val="22"/>
              </w:rPr>
            </w:pPr>
            <w:r w:rsidRPr="003C585D">
              <w:rPr>
                <w:sz w:val="22"/>
                <w:szCs w:val="22"/>
              </w:rPr>
              <w:t xml:space="preserve">КПП/ ИНН  910701001/9107004928                                                               ОКПО 00801088  ОГРН  119102182305                                                                         </w:t>
            </w:r>
          </w:p>
          <w:p w:rsidR="003C5AE4" w:rsidRPr="003C585D" w:rsidRDefault="003C5AE4" w:rsidP="009B0D86">
            <w:pPr>
              <w:pStyle w:val="1d"/>
              <w:ind w:left="142" w:firstLine="0"/>
              <w:jc w:val="left"/>
              <w:rPr>
                <w:sz w:val="22"/>
                <w:szCs w:val="22"/>
              </w:rPr>
            </w:pPr>
            <w:r w:rsidRPr="003C585D">
              <w:rPr>
                <w:sz w:val="22"/>
                <w:szCs w:val="22"/>
              </w:rPr>
              <w:t>Л/С 20756Э03570, Л/С 21756Э03570</w:t>
            </w:r>
          </w:p>
          <w:p w:rsidR="003C5AE4" w:rsidRPr="003C585D" w:rsidRDefault="003C5AE4" w:rsidP="009B0D86">
            <w:pPr>
              <w:pStyle w:val="1d"/>
              <w:ind w:left="142" w:firstLine="0"/>
              <w:jc w:val="left"/>
              <w:rPr>
                <w:sz w:val="22"/>
                <w:szCs w:val="22"/>
              </w:rPr>
            </w:pPr>
            <w:r w:rsidRPr="003C585D">
              <w:rPr>
                <w:sz w:val="22"/>
                <w:szCs w:val="22"/>
              </w:rPr>
              <w:t>КАЗНАЧЕЙСКИЙ СЧЁТ</w:t>
            </w:r>
          </w:p>
          <w:p w:rsidR="003C5AE4" w:rsidRPr="003C585D" w:rsidRDefault="003C5AE4" w:rsidP="009B0D86">
            <w:pPr>
              <w:pStyle w:val="1d"/>
              <w:ind w:left="142" w:firstLine="0"/>
              <w:jc w:val="left"/>
              <w:rPr>
                <w:sz w:val="22"/>
                <w:szCs w:val="22"/>
              </w:rPr>
            </w:pPr>
            <w:r w:rsidRPr="003C585D">
              <w:rPr>
                <w:sz w:val="22"/>
                <w:szCs w:val="22"/>
              </w:rPr>
              <w:t>03234643357210007500</w:t>
            </w:r>
          </w:p>
          <w:p w:rsidR="003C5AE4" w:rsidRPr="003C585D" w:rsidRDefault="003C5AE4" w:rsidP="009B0D86">
            <w:pPr>
              <w:pStyle w:val="1d"/>
              <w:ind w:left="142" w:firstLine="0"/>
              <w:jc w:val="left"/>
              <w:rPr>
                <w:sz w:val="22"/>
                <w:szCs w:val="22"/>
              </w:rPr>
            </w:pPr>
            <w:r w:rsidRPr="003C585D">
              <w:rPr>
                <w:sz w:val="22"/>
                <w:szCs w:val="22"/>
              </w:rPr>
              <w:t xml:space="preserve">ОТДЕЛЕНИЕ РЕСПУБЛИКА КРЫМ </w:t>
            </w:r>
          </w:p>
          <w:p w:rsidR="003C5AE4" w:rsidRPr="003C585D" w:rsidRDefault="003C5AE4" w:rsidP="009B0D86">
            <w:pPr>
              <w:pStyle w:val="1d"/>
              <w:ind w:left="142" w:firstLine="0"/>
              <w:jc w:val="left"/>
              <w:rPr>
                <w:sz w:val="22"/>
                <w:szCs w:val="22"/>
              </w:rPr>
            </w:pPr>
            <w:r w:rsidRPr="003C585D">
              <w:rPr>
                <w:sz w:val="22"/>
                <w:szCs w:val="22"/>
              </w:rPr>
              <w:t>БАНКА РОССИИ//</w:t>
            </w:r>
          </w:p>
          <w:p w:rsidR="003C5AE4" w:rsidRPr="003C585D" w:rsidRDefault="003C5AE4" w:rsidP="009B0D86">
            <w:pPr>
              <w:pStyle w:val="1d"/>
              <w:ind w:left="142" w:firstLine="0"/>
              <w:jc w:val="left"/>
              <w:rPr>
                <w:sz w:val="22"/>
                <w:szCs w:val="22"/>
              </w:rPr>
            </w:pPr>
            <w:r w:rsidRPr="003C585D">
              <w:rPr>
                <w:sz w:val="22"/>
                <w:szCs w:val="22"/>
              </w:rPr>
              <w:t xml:space="preserve">УФК по РЕСПУБЛИКЕ КРЫМ </w:t>
            </w:r>
          </w:p>
          <w:p w:rsidR="003C5AE4" w:rsidRPr="003C585D" w:rsidRDefault="003C5AE4" w:rsidP="009B0D86">
            <w:pPr>
              <w:pStyle w:val="1d"/>
              <w:ind w:left="142" w:firstLine="0"/>
              <w:jc w:val="left"/>
              <w:rPr>
                <w:sz w:val="22"/>
                <w:szCs w:val="22"/>
              </w:rPr>
            </w:pPr>
            <w:r w:rsidRPr="003C585D">
              <w:rPr>
                <w:sz w:val="22"/>
                <w:szCs w:val="22"/>
              </w:rPr>
              <w:t>г. СИМФЕРОПОЛЬ</w:t>
            </w:r>
          </w:p>
          <w:p w:rsidR="003C5AE4" w:rsidRPr="003C585D" w:rsidRDefault="003C5AE4" w:rsidP="009B0D86">
            <w:pPr>
              <w:pStyle w:val="1d"/>
              <w:ind w:left="142" w:firstLine="0"/>
              <w:jc w:val="left"/>
              <w:rPr>
                <w:sz w:val="22"/>
                <w:szCs w:val="22"/>
              </w:rPr>
            </w:pPr>
            <w:r w:rsidRPr="003C585D">
              <w:rPr>
                <w:sz w:val="22"/>
                <w:szCs w:val="22"/>
              </w:rPr>
              <w:t>ЕДИНЫЙ КАЗНАЧЕЙСКИЙ СЧЕТ</w:t>
            </w:r>
          </w:p>
          <w:p w:rsidR="003C5AE4" w:rsidRPr="003C585D" w:rsidRDefault="003C5AE4" w:rsidP="009B0D86">
            <w:pPr>
              <w:pStyle w:val="1d"/>
              <w:ind w:left="142" w:firstLine="0"/>
              <w:jc w:val="left"/>
              <w:rPr>
                <w:sz w:val="22"/>
                <w:szCs w:val="22"/>
              </w:rPr>
            </w:pPr>
            <w:r w:rsidRPr="003C585D">
              <w:rPr>
                <w:sz w:val="22"/>
                <w:szCs w:val="22"/>
              </w:rPr>
              <w:t>40102810645370000035</w:t>
            </w:r>
          </w:p>
          <w:p w:rsidR="003C5AE4" w:rsidRPr="003C585D" w:rsidRDefault="003C5AE4" w:rsidP="009B0D86">
            <w:pPr>
              <w:pStyle w:val="1d"/>
              <w:ind w:left="142" w:firstLine="0"/>
              <w:jc w:val="left"/>
              <w:rPr>
                <w:sz w:val="22"/>
                <w:szCs w:val="22"/>
              </w:rPr>
            </w:pPr>
            <w:r w:rsidRPr="003C585D">
              <w:rPr>
                <w:sz w:val="22"/>
                <w:szCs w:val="22"/>
              </w:rPr>
              <w:t xml:space="preserve">БИК 013510002  </w:t>
            </w:r>
          </w:p>
          <w:p w:rsidR="003C5AE4" w:rsidRPr="003C585D" w:rsidRDefault="003C5AE4" w:rsidP="009B0D86">
            <w:pPr>
              <w:pStyle w:val="1d"/>
              <w:ind w:left="142" w:firstLine="0"/>
              <w:jc w:val="left"/>
              <w:rPr>
                <w:sz w:val="22"/>
                <w:szCs w:val="22"/>
                <w:lang w:eastAsia="ru-RU"/>
              </w:rPr>
            </w:pPr>
            <w:r w:rsidRPr="003C585D">
              <w:rPr>
                <w:sz w:val="22"/>
                <w:szCs w:val="22"/>
                <w:lang w:eastAsia="ru-RU"/>
              </w:rPr>
              <w:t>Телефон 7(36563) 23698</w:t>
            </w:r>
          </w:p>
          <w:p w:rsidR="003C5AE4" w:rsidRPr="003C585D" w:rsidRDefault="003C5AE4" w:rsidP="009B0D86">
            <w:pPr>
              <w:pStyle w:val="1d"/>
              <w:ind w:left="142" w:firstLine="0"/>
              <w:jc w:val="left"/>
              <w:rPr>
                <w:sz w:val="22"/>
                <w:szCs w:val="22"/>
                <w:lang w:eastAsia="ru-RU"/>
              </w:rPr>
            </w:pPr>
            <w:r w:rsidRPr="003C585D">
              <w:rPr>
                <w:sz w:val="22"/>
                <w:szCs w:val="22"/>
                <w:lang w:eastAsia="ru-RU"/>
              </w:rPr>
              <w:t>Адрес электронной почты: sakischool4@yandex.ru</w:t>
            </w:r>
          </w:p>
          <w:p w:rsidR="003C5AE4" w:rsidRPr="003C585D" w:rsidRDefault="003C5AE4" w:rsidP="009B0D86">
            <w:pPr>
              <w:pStyle w:val="1d"/>
              <w:ind w:left="142" w:firstLine="0"/>
              <w:jc w:val="left"/>
              <w:rPr>
                <w:sz w:val="22"/>
                <w:szCs w:val="22"/>
              </w:rPr>
            </w:pPr>
          </w:p>
        </w:tc>
        <w:tc>
          <w:tcPr>
            <w:tcW w:w="281" w:type="dxa"/>
            <w:tcBorders>
              <w:top w:val="nil"/>
              <w:left w:val="nil"/>
              <w:bottom w:val="nil"/>
              <w:right w:val="nil"/>
            </w:tcBorders>
            <w:shd w:val="clear" w:color="auto" w:fill="auto"/>
          </w:tcPr>
          <w:p w:rsidR="003C5AE4" w:rsidRDefault="003C5AE4" w:rsidP="00422FF2">
            <w:pPr>
              <w:pStyle w:val="1d"/>
              <w:jc w:val="center"/>
              <w:rPr>
                <w:b/>
              </w:rPr>
            </w:pPr>
          </w:p>
        </w:tc>
        <w:tc>
          <w:tcPr>
            <w:tcW w:w="4964" w:type="dxa"/>
            <w:tcBorders>
              <w:top w:val="nil"/>
              <w:left w:val="nil"/>
              <w:bottom w:val="nil"/>
              <w:right w:val="nil"/>
            </w:tcBorders>
            <w:shd w:val="clear" w:color="auto" w:fill="auto"/>
          </w:tcPr>
          <w:p w:rsidR="003C5AE4" w:rsidRDefault="003C5AE4" w:rsidP="00422FF2">
            <w:pPr>
              <w:pStyle w:val="1d"/>
              <w:tabs>
                <w:tab w:val="left" w:pos="1407"/>
              </w:tabs>
            </w:pPr>
          </w:p>
        </w:tc>
      </w:tr>
      <w:tr w:rsidR="003C5AE4" w:rsidTr="009B0D86">
        <w:tc>
          <w:tcPr>
            <w:tcW w:w="5353" w:type="dxa"/>
            <w:tcBorders>
              <w:top w:val="nil"/>
              <w:left w:val="nil"/>
              <w:bottom w:val="nil"/>
              <w:right w:val="nil"/>
            </w:tcBorders>
            <w:shd w:val="clear" w:color="auto" w:fill="auto"/>
          </w:tcPr>
          <w:p w:rsidR="003C5AE4" w:rsidRDefault="003C5AE4" w:rsidP="00422FF2">
            <w:pPr>
              <w:pStyle w:val="1d"/>
              <w:jc w:val="center"/>
              <w:rPr>
                <w:b/>
              </w:rPr>
            </w:pPr>
          </w:p>
        </w:tc>
        <w:tc>
          <w:tcPr>
            <w:tcW w:w="281" w:type="dxa"/>
            <w:tcBorders>
              <w:top w:val="nil"/>
              <w:left w:val="nil"/>
              <w:bottom w:val="nil"/>
              <w:right w:val="nil"/>
            </w:tcBorders>
            <w:shd w:val="clear" w:color="auto" w:fill="auto"/>
          </w:tcPr>
          <w:p w:rsidR="003C5AE4" w:rsidRDefault="003C5AE4" w:rsidP="00422FF2">
            <w:pPr>
              <w:pStyle w:val="1d"/>
              <w:jc w:val="center"/>
              <w:rPr>
                <w:b/>
              </w:rPr>
            </w:pPr>
          </w:p>
        </w:tc>
        <w:tc>
          <w:tcPr>
            <w:tcW w:w="4964" w:type="dxa"/>
            <w:tcBorders>
              <w:top w:val="nil"/>
              <w:left w:val="nil"/>
              <w:bottom w:val="nil"/>
              <w:right w:val="nil"/>
            </w:tcBorders>
            <w:shd w:val="clear" w:color="auto" w:fill="auto"/>
          </w:tcPr>
          <w:p w:rsidR="003C5AE4" w:rsidRDefault="003C5AE4" w:rsidP="00422FF2">
            <w:pPr>
              <w:pStyle w:val="1d"/>
              <w:jc w:val="center"/>
              <w:rPr>
                <w:b/>
              </w:rPr>
            </w:pPr>
          </w:p>
        </w:tc>
      </w:tr>
      <w:tr w:rsidR="003C5AE4" w:rsidTr="009B0D86">
        <w:tc>
          <w:tcPr>
            <w:tcW w:w="5353" w:type="dxa"/>
            <w:tcBorders>
              <w:top w:val="nil"/>
              <w:left w:val="nil"/>
              <w:bottom w:val="single" w:sz="4" w:space="0" w:color="00000A"/>
              <w:right w:val="nil"/>
            </w:tcBorders>
            <w:shd w:val="clear" w:color="auto" w:fill="auto"/>
          </w:tcPr>
          <w:p w:rsidR="003C5AE4" w:rsidRDefault="003C5AE4" w:rsidP="00422FF2">
            <w:pPr>
              <w:pStyle w:val="1d"/>
              <w:rPr>
                <w:b/>
              </w:rPr>
            </w:pPr>
            <w:r>
              <w:rPr>
                <w:b/>
              </w:rPr>
              <w:t>Директор</w:t>
            </w:r>
          </w:p>
          <w:p w:rsidR="003C5AE4" w:rsidRDefault="003C5AE4" w:rsidP="00422FF2">
            <w:pPr>
              <w:pStyle w:val="1d"/>
              <w:jc w:val="right"/>
              <w:rPr>
                <w:b/>
              </w:rPr>
            </w:pPr>
            <w:r>
              <w:rPr>
                <w:b/>
              </w:rPr>
              <w:t>/Д.Л.Ципоркин/</w:t>
            </w:r>
          </w:p>
        </w:tc>
        <w:tc>
          <w:tcPr>
            <w:tcW w:w="281" w:type="dxa"/>
            <w:tcBorders>
              <w:top w:val="nil"/>
              <w:left w:val="nil"/>
              <w:bottom w:val="nil"/>
              <w:right w:val="nil"/>
            </w:tcBorders>
            <w:shd w:val="clear" w:color="auto" w:fill="auto"/>
          </w:tcPr>
          <w:p w:rsidR="003C5AE4" w:rsidRDefault="003C5AE4" w:rsidP="00422FF2">
            <w:pPr>
              <w:pStyle w:val="1d"/>
              <w:jc w:val="center"/>
              <w:rPr>
                <w:b/>
              </w:rPr>
            </w:pPr>
          </w:p>
        </w:tc>
        <w:tc>
          <w:tcPr>
            <w:tcW w:w="4964" w:type="dxa"/>
            <w:tcBorders>
              <w:top w:val="nil"/>
              <w:left w:val="nil"/>
              <w:bottom w:val="single" w:sz="4" w:space="0" w:color="00000A"/>
              <w:right w:val="nil"/>
            </w:tcBorders>
            <w:shd w:val="clear" w:color="auto" w:fill="auto"/>
          </w:tcPr>
          <w:p w:rsidR="003C5AE4" w:rsidRDefault="003C5AE4" w:rsidP="00422FF2">
            <w:pPr>
              <w:pStyle w:val="1d"/>
              <w:rPr>
                <w:b/>
              </w:rPr>
            </w:pPr>
          </w:p>
          <w:p w:rsidR="003C5AE4" w:rsidRDefault="003C5AE4" w:rsidP="00422FF2">
            <w:pPr>
              <w:pStyle w:val="1d"/>
              <w:jc w:val="right"/>
              <w:rPr>
                <w:b/>
              </w:rPr>
            </w:pPr>
            <w:r>
              <w:rPr>
                <w:b/>
              </w:rPr>
              <w:t>/</w:t>
            </w:r>
          </w:p>
        </w:tc>
      </w:tr>
      <w:tr w:rsidR="003C5AE4" w:rsidTr="009B0D86">
        <w:tc>
          <w:tcPr>
            <w:tcW w:w="5353" w:type="dxa"/>
            <w:tcBorders>
              <w:top w:val="single" w:sz="4" w:space="0" w:color="00000A"/>
              <w:left w:val="nil"/>
              <w:bottom w:val="nil"/>
              <w:right w:val="nil"/>
            </w:tcBorders>
            <w:shd w:val="clear" w:color="auto" w:fill="auto"/>
          </w:tcPr>
          <w:p w:rsidR="003C5AE4" w:rsidRDefault="003C5AE4" w:rsidP="00422FF2">
            <w:pPr>
              <w:pStyle w:val="1d"/>
              <w:rPr>
                <w:b/>
              </w:rPr>
            </w:pPr>
            <w:r>
              <w:rPr>
                <w:b/>
              </w:rPr>
              <w:t>М. П.</w:t>
            </w:r>
          </w:p>
        </w:tc>
        <w:tc>
          <w:tcPr>
            <w:tcW w:w="281" w:type="dxa"/>
            <w:tcBorders>
              <w:top w:val="nil"/>
              <w:left w:val="nil"/>
              <w:bottom w:val="nil"/>
              <w:right w:val="nil"/>
            </w:tcBorders>
            <w:shd w:val="clear" w:color="auto" w:fill="auto"/>
          </w:tcPr>
          <w:p w:rsidR="003C5AE4" w:rsidRDefault="003C5AE4" w:rsidP="00422FF2">
            <w:pPr>
              <w:pStyle w:val="1d"/>
              <w:jc w:val="center"/>
              <w:rPr>
                <w:b/>
              </w:rPr>
            </w:pPr>
          </w:p>
        </w:tc>
        <w:tc>
          <w:tcPr>
            <w:tcW w:w="4964" w:type="dxa"/>
            <w:tcBorders>
              <w:top w:val="single" w:sz="4" w:space="0" w:color="00000A"/>
              <w:left w:val="nil"/>
              <w:bottom w:val="nil"/>
              <w:right w:val="nil"/>
            </w:tcBorders>
            <w:shd w:val="clear" w:color="auto" w:fill="auto"/>
          </w:tcPr>
          <w:p w:rsidR="003C5AE4" w:rsidRDefault="003C5AE4" w:rsidP="00422FF2">
            <w:pPr>
              <w:pStyle w:val="1d"/>
              <w:rPr>
                <w:b/>
              </w:rPr>
            </w:pPr>
          </w:p>
        </w:tc>
      </w:tr>
    </w:tbl>
    <w:p w:rsidR="00217807" w:rsidRPr="00587288" w:rsidRDefault="00217807" w:rsidP="00B10292">
      <w:pPr>
        <w:ind w:left="360"/>
        <w:jc w:val="center"/>
        <w:rPr>
          <w:rFonts w:eastAsia="MS Mincho"/>
          <w:b/>
        </w:rPr>
      </w:pPr>
    </w:p>
    <w:p w:rsidR="00E63F74" w:rsidRDefault="00E63F74"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C536EF" w:rsidRDefault="00C536EF" w:rsidP="00B10292">
      <w:pPr>
        <w:ind w:left="360"/>
        <w:jc w:val="center"/>
        <w:rPr>
          <w:rFonts w:eastAsia="MS Mincho"/>
          <w:b/>
        </w:rPr>
      </w:pPr>
    </w:p>
    <w:p w:rsidR="002F6FC7" w:rsidRPr="0085378F" w:rsidRDefault="002F6FC7" w:rsidP="00C536EF">
      <w:pPr>
        <w:jc w:val="right"/>
      </w:pPr>
    </w:p>
    <w:sectPr w:rsidR="002F6FC7" w:rsidRPr="0085378F" w:rsidSect="00422FF2">
      <w:footerReference w:type="default" r:id="rId14"/>
      <w:pgSz w:w="12240" w:h="15840"/>
      <w:pgMar w:top="851" w:right="567" w:bottom="851"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FC0" w:rsidRDefault="00561FC0">
      <w:r>
        <w:separator/>
      </w:r>
    </w:p>
  </w:endnote>
  <w:endnote w:type="continuationSeparator" w:id="1">
    <w:p w:rsidR="00561FC0" w:rsidRDefault="00561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F2" w:rsidRDefault="008D4B6F">
    <w:pPr>
      <w:pStyle w:val="a9"/>
    </w:pPr>
    <w:r>
      <w:rPr>
        <w:noProof/>
      </w:rPr>
      <w:pict>
        <v:group id=" 1" o:spid="_x0000_s2049" style="position:absolute;margin-left:.8pt;margin-top:810.6pt;width:610.65pt;height:15pt;z-index:251657728;mso-position-horizontal-relative:page;mso-position-vertical-relative:page" coordorigin=",14970" coordsize="12255,3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">
          <v:shapetype id="_x0000_t202" coordsize="21600,21600" o:spt="202" path="m,l,21600r21600,l21600,xe">
            <v:stroke joinstyle="miter"/>
            <v:path gradientshapeok="t" o:connecttype="rect"/>
          </v:shapetype>
          <v:shape id=" 2" o:spid="_x0000_s2050" type="#_x0000_t202" style="position:absolute;left:10803;top:14982;width:659;height:28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" filled="f" stroked="f">
            <v:path arrowok="t"/>
            <v:textbox style="mso-next-textbox:# 2" inset="0,0,0,0">
              <w:txbxContent>
                <w:p w:rsidR="00422FF2" w:rsidRDefault="008D4B6F">
                  <w:pPr>
                    <w:jc w:val="center"/>
                  </w:pPr>
                  <w:fldSimple w:instr=" PAGE    \* MERGEFORMAT ">
                    <w:r w:rsidR="003522B7" w:rsidRPr="003522B7">
                      <w:rPr>
                        <w:noProof/>
                        <w:color w:val="8C8C8C"/>
                      </w:rPr>
                      <w:t>1</w:t>
                    </w:r>
                  </w:fldSimple>
                </w:p>
              </w:txbxContent>
            </v:textbox>
          </v:shape>
          <v:group id=" 3" o:spid="_x0000_s2051" style="position:absolute;top:14970;width:12255;height:230;flip:x" coordorigin="-8,14978" coordsize="12255,23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&#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 4" o:spid="_x0000_s2052" type="#_x0000_t34" style="position:absolute;left:-8;top:14978;width:1260;height:230;flip:y;visibility:visible" o:connectortype="elbow" strokecolor="#a5a5a5">
              <o:lock v:ext="edit" shapetype="f"/>
            </v:shape>
            <v:shape id=" 5" o:spid="_x0000_s2053" type="#_x0000_t34" style="position:absolute;left:1252;top:14978;width:10995;height:230;rotation:180;visibility:visible" o:connectortype="elbow"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" adj="20904" strokecolor="#a5a5a5">
              <o:lock v:ext="edit" shapetype="f"/>
            </v:shape>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FC0" w:rsidRDefault="00561FC0">
      <w:r>
        <w:separator/>
      </w:r>
    </w:p>
  </w:footnote>
  <w:footnote w:type="continuationSeparator" w:id="1">
    <w:p w:rsidR="00561FC0" w:rsidRDefault="00561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23286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97CA0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8FA46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EFC05B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5E2C4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3C1C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98C9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9819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543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6459E6"/>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multilevel"/>
    <w:tmpl w:val="00000006"/>
    <w:name w:val="WWNum12"/>
    <w:lvl w:ilvl="0">
      <w:start w:val="1"/>
      <w:numFmt w:val="bullet"/>
      <w:lvlText w:val=""/>
      <w:lvlJc w:val="left"/>
      <w:pPr>
        <w:tabs>
          <w:tab w:val="num" w:pos="0"/>
        </w:tabs>
        <w:ind w:left="1209" w:hanging="360"/>
      </w:pPr>
      <w:rPr>
        <w:rFonts w:ascii="Symbol" w:hAnsi="Symbol"/>
      </w:rPr>
    </w:lvl>
    <w:lvl w:ilvl="1">
      <w:start w:val="1"/>
      <w:numFmt w:val="bullet"/>
      <w:lvlText w:val="o"/>
      <w:lvlJc w:val="left"/>
      <w:pPr>
        <w:tabs>
          <w:tab w:val="num" w:pos="0"/>
        </w:tabs>
        <w:ind w:left="1929" w:hanging="360"/>
      </w:pPr>
      <w:rPr>
        <w:rFonts w:ascii="Courier New" w:hAnsi="Courier New"/>
      </w:rPr>
    </w:lvl>
    <w:lvl w:ilvl="2">
      <w:start w:val="1"/>
      <w:numFmt w:val="bullet"/>
      <w:lvlText w:val=""/>
      <w:lvlJc w:val="left"/>
      <w:pPr>
        <w:tabs>
          <w:tab w:val="num" w:pos="0"/>
        </w:tabs>
        <w:ind w:left="2649" w:hanging="360"/>
      </w:pPr>
      <w:rPr>
        <w:rFonts w:ascii="Wingdings" w:hAnsi="Wingdings"/>
      </w:rPr>
    </w:lvl>
    <w:lvl w:ilvl="3">
      <w:start w:val="1"/>
      <w:numFmt w:val="bullet"/>
      <w:lvlText w:val=""/>
      <w:lvlJc w:val="left"/>
      <w:pPr>
        <w:tabs>
          <w:tab w:val="num" w:pos="0"/>
        </w:tabs>
        <w:ind w:left="3369" w:hanging="360"/>
      </w:pPr>
      <w:rPr>
        <w:rFonts w:ascii="Symbol" w:hAnsi="Symbol"/>
      </w:rPr>
    </w:lvl>
    <w:lvl w:ilvl="4">
      <w:start w:val="1"/>
      <w:numFmt w:val="bullet"/>
      <w:lvlText w:val="o"/>
      <w:lvlJc w:val="left"/>
      <w:pPr>
        <w:tabs>
          <w:tab w:val="num" w:pos="0"/>
        </w:tabs>
        <w:ind w:left="4089" w:hanging="360"/>
      </w:pPr>
      <w:rPr>
        <w:rFonts w:ascii="Courier New" w:hAnsi="Courier New"/>
      </w:rPr>
    </w:lvl>
    <w:lvl w:ilvl="5">
      <w:start w:val="1"/>
      <w:numFmt w:val="bullet"/>
      <w:lvlText w:val=""/>
      <w:lvlJc w:val="left"/>
      <w:pPr>
        <w:tabs>
          <w:tab w:val="num" w:pos="0"/>
        </w:tabs>
        <w:ind w:left="4809" w:hanging="360"/>
      </w:pPr>
      <w:rPr>
        <w:rFonts w:ascii="Wingdings" w:hAnsi="Wingdings"/>
      </w:rPr>
    </w:lvl>
    <w:lvl w:ilvl="6">
      <w:start w:val="1"/>
      <w:numFmt w:val="bullet"/>
      <w:lvlText w:val=""/>
      <w:lvlJc w:val="left"/>
      <w:pPr>
        <w:tabs>
          <w:tab w:val="num" w:pos="0"/>
        </w:tabs>
        <w:ind w:left="5529" w:hanging="360"/>
      </w:pPr>
      <w:rPr>
        <w:rFonts w:ascii="Symbol" w:hAnsi="Symbol"/>
      </w:rPr>
    </w:lvl>
    <w:lvl w:ilvl="7">
      <w:start w:val="1"/>
      <w:numFmt w:val="bullet"/>
      <w:lvlText w:val="o"/>
      <w:lvlJc w:val="left"/>
      <w:pPr>
        <w:tabs>
          <w:tab w:val="num" w:pos="0"/>
        </w:tabs>
        <w:ind w:left="6249" w:hanging="360"/>
      </w:pPr>
      <w:rPr>
        <w:rFonts w:ascii="Courier New" w:hAnsi="Courier New"/>
      </w:rPr>
    </w:lvl>
    <w:lvl w:ilvl="8">
      <w:start w:val="1"/>
      <w:numFmt w:val="bullet"/>
      <w:lvlText w:val=""/>
      <w:lvlJc w:val="left"/>
      <w:pPr>
        <w:tabs>
          <w:tab w:val="num" w:pos="0"/>
        </w:tabs>
        <w:ind w:left="6969" w:hanging="360"/>
      </w:pPr>
      <w:rPr>
        <w:rFonts w:ascii="Wingdings" w:hAnsi="Wingdings"/>
      </w:rPr>
    </w:lvl>
  </w:abstractNum>
  <w:abstractNum w:abstractNumId="11">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0B8E060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13043006"/>
    <w:multiLevelType w:val="multilevel"/>
    <w:tmpl w:val="C0F624C4"/>
    <w:name w:val="WW8Num12"/>
    <w:lvl w:ilvl="0">
      <w:start w:val="1"/>
      <w:numFmt w:val="decimal"/>
      <w:lvlText w:val="%1."/>
      <w:lvlJc w:val="left"/>
      <w:pPr>
        <w:tabs>
          <w:tab w:val="num" w:pos="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u w:val="none"/>
        <w:effect w:val="none"/>
        <w:vertAlign w:val="baseline"/>
      </w:rPr>
    </w:lvl>
    <w:lvl w:ilvl="1">
      <w:start w:val="1"/>
      <w:numFmt w:val="decimal"/>
      <w:lvlText w:val="%1.%2."/>
      <w:lvlJc w:val="left"/>
      <w:pPr>
        <w:tabs>
          <w:tab w:val="num" w:pos="153"/>
        </w:tabs>
        <w:ind w:left="153" w:firstLine="567"/>
      </w:pPr>
      <w:rPr>
        <w:rFonts w:ascii="Times New Roman" w:hAnsi="Times New Roman" w:cs="Times New Roman" w:hint="default"/>
        <w:b w:val="0"/>
        <w:i w:val="0"/>
        <w: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spacing w:val="0"/>
        <w:w w:val="100"/>
        <w:sz w:val="24"/>
        <w:szCs w:val="24"/>
        <w:u w:val="none"/>
        <w:effect w:val="none"/>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spacing w:val="0"/>
        <w:w w:val="100"/>
        <w:sz w:val="24"/>
        <w:szCs w:val="24"/>
        <w:u w:val="none"/>
        <w:effect w:val="none"/>
        <w:vertAlign w:val="baseline"/>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14">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17B65D58"/>
    <w:multiLevelType w:val="multilevel"/>
    <w:tmpl w:val="C9A0AFEC"/>
    <w:name w:val="WW8Num1"/>
    <w:lvl w:ilvl="0">
      <w:start w:val="1"/>
      <w:numFmt w:val="decimal"/>
      <w:lvlText w:val="%1."/>
      <w:lvlJc w:val="left"/>
      <w:pPr>
        <w:tabs>
          <w:tab w:val="num" w:pos="156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effect w:val="none"/>
        <w:vertAlign w:val="baseline"/>
      </w:rPr>
    </w:lvl>
    <w:lvl w:ilvl="1">
      <w:start w:val="1"/>
      <w:numFmt w:val="decimal"/>
      <w:lvlText w:val="%1.%2."/>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kern w:val="0"/>
        <w:position w:val="0"/>
        <w:sz w:val="24"/>
        <w:szCs w:val="24"/>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spacing w:val="0"/>
        <w:w w:val="100"/>
        <w:sz w:val="24"/>
        <w:szCs w:val="24"/>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spacing w:val="0"/>
        <w:w w:val="100"/>
        <w:sz w:val="24"/>
        <w:szCs w:val="24"/>
        <w:vertAlign w:val="baseline"/>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1C70289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1E7E04D5"/>
    <w:multiLevelType w:val="singleLevel"/>
    <w:tmpl w:val="D34A6FD8"/>
    <w:name w:val="WW8Num2"/>
    <w:lvl w:ilvl="0">
      <w:start w:val="1"/>
      <w:numFmt w:val="decimal"/>
      <w:pStyle w:val="3"/>
      <w:lvlText w:val="%1."/>
      <w:lvlJc w:val="left"/>
      <w:pPr>
        <w:tabs>
          <w:tab w:val="num" w:pos="360"/>
        </w:tabs>
        <w:ind w:left="360" w:hanging="360"/>
      </w:pPr>
      <w:rPr>
        <w:rFonts w:cs="Times New Roman"/>
      </w:rPr>
    </w:lvl>
  </w:abstractNum>
  <w:abstractNum w:abstractNumId="18">
    <w:nsid w:val="234F4E8D"/>
    <w:multiLevelType w:val="multilevel"/>
    <w:tmpl w:val="77E03DF8"/>
    <w:lvl w:ilvl="0">
      <w:start w:val="1"/>
      <w:numFmt w:val="decimal"/>
      <w:lvlText w:val="%1."/>
      <w:lvlJc w:val="left"/>
      <w:pPr>
        <w:ind w:left="2040" w:hanging="360"/>
      </w:pPr>
      <w:rPr>
        <w:rFonts w:cs="Times New Roman"/>
      </w:rPr>
    </w:lvl>
    <w:lvl w:ilvl="1">
      <w:start w:val="1"/>
      <w:numFmt w:val="decimal"/>
      <w:pStyle w:val="a"/>
      <w:lvlText w:val="%1.%2."/>
      <w:lvlJc w:val="left"/>
      <w:pPr>
        <w:ind w:left="91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26500F7F"/>
    <w:multiLevelType w:val="multilevel"/>
    <w:tmpl w:val="8F8A2756"/>
    <w:name w:val="WW8Num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29142678"/>
    <w:multiLevelType w:val="hybridMultilevel"/>
    <w:tmpl w:val="C0C0103A"/>
    <w:lvl w:ilvl="0" w:tplc="FFFFFFFF">
      <w:start w:val="1"/>
      <w:numFmt w:val="bullet"/>
      <w:pStyle w:val="a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EAE2140">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3B8106C7"/>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63CB22A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5676879"/>
    <w:multiLevelType w:val="multilevel"/>
    <w:tmpl w:val="4A0E693E"/>
    <w:styleLink w:val="71"/>
    <w:lvl w:ilvl="0">
      <w:start w:val="3"/>
      <w:numFmt w:val="decimal"/>
      <w:lvlText w:val="%1."/>
      <w:lvlJc w:val="left"/>
      <w:pPr>
        <w:tabs>
          <w:tab w:val="num" w:pos="1020"/>
        </w:tabs>
        <w:ind w:left="1020" w:hanging="1020"/>
      </w:pPr>
      <w:rPr>
        <w:rFonts w:cs="Times New Roman"/>
      </w:rPr>
    </w:lvl>
    <w:lvl w:ilvl="1">
      <w:start w:val="1"/>
      <w:numFmt w:val="decimal"/>
      <w:lvlText w:val="%1.%2."/>
      <w:lvlJc w:val="left"/>
      <w:pPr>
        <w:tabs>
          <w:tab w:val="num" w:pos="1560"/>
        </w:tabs>
        <w:ind w:left="1560" w:hanging="1020"/>
      </w:pPr>
      <w:rPr>
        <w:rFonts w:cs="Times New Roman"/>
        <w:b w:val="0"/>
      </w:rPr>
    </w:lvl>
    <w:lvl w:ilvl="2">
      <w:start w:val="1"/>
      <w:numFmt w:val="decimal"/>
      <w:lvlText w:val="%1.%2.%3."/>
      <w:lvlJc w:val="left"/>
      <w:pPr>
        <w:tabs>
          <w:tab w:val="num" w:pos="2100"/>
        </w:tabs>
        <w:ind w:left="2100" w:hanging="1020"/>
      </w:pPr>
      <w:rPr>
        <w:rFonts w:cs="Times New Roman"/>
      </w:rPr>
    </w:lvl>
    <w:lvl w:ilvl="3">
      <w:start w:val="1"/>
      <w:numFmt w:val="decimal"/>
      <w:lvlText w:val="%1.%2.%3.%4."/>
      <w:lvlJc w:val="left"/>
      <w:pPr>
        <w:tabs>
          <w:tab w:val="num" w:pos="2640"/>
        </w:tabs>
        <w:ind w:left="2640" w:hanging="10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6">
    <w:nsid w:val="67156AA2"/>
    <w:multiLevelType w:val="hybridMultilevel"/>
    <w:tmpl w:val="2152D004"/>
    <w:styleLink w:val="7"/>
    <w:lvl w:ilvl="0" w:tplc="AF38A89C">
      <w:start w:val="1"/>
      <w:numFmt w:val="decimal"/>
      <w:lvlText w:val="%1)"/>
      <w:lvlJc w:val="left"/>
      <w:pPr>
        <w:tabs>
          <w:tab w:val="left" w:pos="708"/>
          <w:tab w:val="left" w:pos="1416"/>
          <w:tab w:val="left" w:pos="184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hAnsi="Arial Unicode MS" w:cs="Times New Roman"/>
        <w:caps w:val="0"/>
        <w:smallCaps w:val="0"/>
        <w:strike w:val="0"/>
        <w:dstrike w:val="0"/>
        <w:spacing w:val="0"/>
        <w:w w:val="100"/>
        <w:kern w:val="0"/>
        <w:position w:val="0"/>
        <w:u w:val="none"/>
        <w:effect w:val="none"/>
        <w:vertAlign w:val="baseline"/>
      </w:rPr>
    </w:lvl>
    <w:lvl w:ilvl="1" w:tplc="07B8589E">
      <w:start w:val="1"/>
      <w:numFmt w:val="lowerLetter"/>
      <w:lvlText w:val="%2."/>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hAnsi="Arial Unicode MS" w:cs="Times New Roman"/>
        <w:caps w:val="0"/>
        <w:smallCaps w:val="0"/>
        <w:strike w:val="0"/>
        <w:dstrike w:val="0"/>
        <w:spacing w:val="0"/>
        <w:w w:val="100"/>
        <w:kern w:val="0"/>
        <w:position w:val="0"/>
        <w:u w:val="none"/>
        <w:effect w:val="none"/>
        <w:vertAlign w:val="baseline"/>
      </w:rPr>
    </w:lvl>
    <w:lvl w:ilvl="2" w:tplc="FEFCB61E">
      <w:start w:val="1"/>
      <w:numFmt w:val="lowerRoman"/>
      <w:lvlText w:val="%3."/>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00"/>
      </w:pPr>
      <w:rPr>
        <w:rFonts w:hAnsi="Arial Unicode MS" w:cs="Times New Roman"/>
        <w:caps w:val="0"/>
        <w:smallCaps w:val="0"/>
        <w:strike w:val="0"/>
        <w:dstrike w:val="0"/>
        <w:spacing w:val="0"/>
        <w:w w:val="100"/>
        <w:kern w:val="0"/>
        <w:position w:val="0"/>
        <w:u w:val="none"/>
        <w:effect w:val="none"/>
        <w:vertAlign w:val="baseline"/>
      </w:rPr>
    </w:lvl>
    <w:lvl w:ilvl="3" w:tplc="44501C96">
      <w:start w:val="1"/>
      <w:numFmt w:val="decimal"/>
      <w:lvlText w:val="%4."/>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hAnsi="Arial Unicode MS" w:cs="Times New Roman"/>
        <w:caps w:val="0"/>
        <w:smallCaps w:val="0"/>
        <w:strike w:val="0"/>
        <w:dstrike w:val="0"/>
        <w:spacing w:val="0"/>
        <w:w w:val="100"/>
        <w:kern w:val="0"/>
        <w:position w:val="0"/>
        <w:u w:val="none"/>
        <w:effect w:val="none"/>
        <w:vertAlign w:val="baseline"/>
      </w:rPr>
    </w:lvl>
    <w:lvl w:ilvl="4" w:tplc="2F10D750">
      <w:start w:val="1"/>
      <w:numFmt w:val="lowerLetter"/>
      <w:lvlText w:val="%5."/>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hAnsi="Arial Unicode MS" w:cs="Times New Roman"/>
        <w:caps w:val="0"/>
        <w:smallCaps w:val="0"/>
        <w:strike w:val="0"/>
        <w:dstrike w:val="0"/>
        <w:spacing w:val="0"/>
        <w:w w:val="100"/>
        <w:kern w:val="0"/>
        <w:position w:val="0"/>
        <w:u w:val="none"/>
        <w:effect w:val="none"/>
        <w:vertAlign w:val="baseline"/>
      </w:rPr>
    </w:lvl>
    <w:lvl w:ilvl="5" w:tplc="B588A858">
      <w:start w:val="1"/>
      <w:numFmt w:val="lowerRoman"/>
      <w:lvlText w:val="%6."/>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0" w:hanging="300"/>
      </w:pPr>
      <w:rPr>
        <w:rFonts w:hAnsi="Arial Unicode MS" w:cs="Times New Roman"/>
        <w:caps w:val="0"/>
        <w:smallCaps w:val="0"/>
        <w:strike w:val="0"/>
        <w:dstrike w:val="0"/>
        <w:spacing w:val="0"/>
        <w:w w:val="100"/>
        <w:kern w:val="0"/>
        <w:position w:val="0"/>
        <w:u w:val="none"/>
        <w:effect w:val="none"/>
        <w:vertAlign w:val="baseline"/>
      </w:rPr>
    </w:lvl>
    <w:lvl w:ilvl="6" w:tplc="C8109B8A">
      <w:start w:val="1"/>
      <w:numFmt w:val="decimal"/>
      <w:lvlText w:val="%7."/>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0" w:hanging="360"/>
      </w:pPr>
      <w:rPr>
        <w:rFonts w:hAnsi="Arial Unicode MS" w:cs="Times New Roman"/>
        <w:caps w:val="0"/>
        <w:smallCaps w:val="0"/>
        <w:strike w:val="0"/>
        <w:dstrike w:val="0"/>
        <w:spacing w:val="0"/>
        <w:w w:val="100"/>
        <w:kern w:val="0"/>
        <w:position w:val="0"/>
        <w:u w:val="none"/>
        <w:effect w:val="none"/>
        <w:vertAlign w:val="baseline"/>
      </w:rPr>
    </w:lvl>
    <w:lvl w:ilvl="7" w:tplc="81FC3C82">
      <w:start w:val="1"/>
      <w:numFmt w:val="lowerLetter"/>
      <w:lvlText w:val="%8."/>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0" w:hanging="360"/>
      </w:pPr>
      <w:rPr>
        <w:rFonts w:hAnsi="Arial Unicode MS" w:cs="Times New Roman"/>
        <w:caps w:val="0"/>
        <w:smallCaps w:val="0"/>
        <w:strike w:val="0"/>
        <w:dstrike w:val="0"/>
        <w:spacing w:val="0"/>
        <w:w w:val="100"/>
        <w:kern w:val="0"/>
        <w:position w:val="0"/>
        <w:u w:val="none"/>
        <w:effect w:val="none"/>
        <w:vertAlign w:val="baseline"/>
      </w:rPr>
    </w:lvl>
    <w:lvl w:ilvl="8" w:tplc="D6980E02">
      <w:start w:val="1"/>
      <w:numFmt w:val="lowerRoman"/>
      <w:lvlText w:val="%9."/>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40" w:hanging="300"/>
      </w:pPr>
      <w:rPr>
        <w:rFonts w:hAnsi="Arial Unicode MS" w:cs="Times New Roman"/>
        <w:caps w:val="0"/>
        <w:smallCaps w:val="0"/>
        <w:strike w:val="0"/>
        <w:dstrike w:val="0"/>
        <w:spacing w:val="0"/>
        <w:w w:val="100"/>
        <w:kern w:val="0"/>
        <w:position w:val="0"/>
        <w:u w:val="none"/>
        <w:effect w:val="none"/>
        <w:vertAlign w:val="baseline"/>
      </w:rPr>
    </w:lvl>
  </w:abstractNum>
  <w:abstractNum w:abstractNumId="27">
    <w:nsid w:val="6930158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A51745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6CF70BC1"/>
    <w:multiLevelType w:val="multilevel"/>
    <w:tmpl w:val="2C54DB60"/>
    <w:lvl w:ilvl="0">
      <w:start w:val="1"/>
      <w:numFmt w:val="decimal"/>
      <w:lvlText w:val="%1."/>
      <w:lvlJc w:val="left"/>
      <w:pPr>
        <w:tabs>
          <w:tab w:val="num" w:pos="360"/>
        </w:tabs>
        <w:ind w:left="360" w:hanging="360"/>
      </w:pPr>
      <w:rPr>
        <w:rFonts w:cs="Times New Roman" w:hint="default"/>
        <w:b/>
        <w:i w:val="0"/>
        <w:sz w:val="28"/>
        <w:szCs w:val="28"/>
      </w:rPr>
    </w:lvl>
    <w:lvl w:ilvl="1">
      <w:start w:val="1"/>
      <w:numFmt w:val="decimal"/>
      <w:lvlText w:val="%1.%2"/>
      <w:lvlJc w:val="left"/>
      <w:pPr>
        <w:tabs>
          <w:tab w:val="num" w:pos="1296"/>
        </w:tabs>
        <w:ind w:left="1296" w:hanging="576"/>
      </w:pPr>
      <w:rPr>
        <w:rFonts w:cs="Times New Roman" w:hint="default"/>
      </w:rPr>
    </w:lvl>
    <w:lvl w:ilvl="2">
      <w:start w:val="1"/>
      <w:numFmt w:val="decimal"/>
      <w:pStyle w:val="30"/>
      <w:lvlText w:val="%1.%2.%3"/>
      <w:lvlJc w:val="left"/>
      <w:pPr>
        <w:tabs>
          <w:tab w:val="num" w:pos="767"/>
        </w:tabs>
        <w:ind w:left="540"/>
      </w:pPr>
      <w:rPr>
        <w:rFonts w:cs="Times New Roman" w:hint="default"/>
        <w:b w:val="0"/>
        <w:sz w:val="28"/>
        <w:szCs w:val="28"/>
      </w:rPr>
    </w:lvl>
    <w:lvl w:ilvl="3">
      <w:start w:val="1"/>
      <w:numFmt w:val="decimal"/>
      <w:lvlText w:val="%1.%2.%3.%4"/>
      <w:lvlJc w:val="left"/>
      <w:pPr>
        <w:tabs>
          <w:tab w:val="num" w:pos="324"/>
        </w:tabs>
        <w:ind w:left="324" w:hanging="864"/>
      </w:pPr>
      <w:rPr>
        <w:rFonts w:cs="Times New Roman" w:hint="default"/>
      </w:rPr>
    </w:lvl>
    <w:lvl w:ilvl="4">
      <w:start w:val="1"/>
      <w:numFmt w:val="decimal"/>
      <w:lvlText w:val="%1.%2.%3.%4.%5"/>
      <w:lvlJc w:val="left"/>
      <w:pPr>
        <w:tabs>
          <w:tab w:val="num" w:pos="468"/>
        </w:tabs>
        <w:ind w:left="468" w:hanging="1008"/>
      </w:pPr>
      <w:rPr>
        <w:rFonts w:cs="Times New Roman" w:hint="default"/>
      </w:rPr>
    </w:lvl>
    <w:lvl w:ilvl="5">
      <w:start w:val="1"/>
      <w:numFmt w:val="decimal"/>
      <w:lvlText w:val="%1.%2.%3.%4.%5.%6"/>
      <w:lvlJc w:val="left"/>
      <w:pPr>
        <w:tabs>
          <w:tab w:val="num" w:pos="612"/>
        </w:tabs>
        <w:ind w:left="612" w:hanging="1152"/>
      </w:pPr>
      <w:rPr>
        <w:rFonts w:cs="Times New Roman" w:hint="default"/>
      </w:rPr>
    </w:lvl>
    <w:lvl w:ilvl="6">
      <w:start w:val="1"/>
      <w:numFmt w:val="decimal"/>
      <w:lvlText w:val="%1.%2.%3.%4.%5.%6.%7"/>
      <w:lvlJc w:val="left"/>
      <w:pPr>
        <w:tabs>
          <w:tab w:val="num" w:pos="756"/>
        </w:tabs>
        <w:ind w:left="756" w:hanging="1296"/>
      </w:pPr>
      <w:rPr>
        <w:rFonts w:cs="Times New Roman" w:hint="default"/>
      </w:rPr>
    </w:lvl>
    <w:lvl w:ilvl="7">
      <w:start w:val="1"/>
      <w:numFmt w:val="decimal"/>
      <w:lvlText w:val="%1.%2.%3.%4.%5.%6.%7.%8"/>
      <w:lvlJc w:val="left"/>
      <w:pPr>
        <w:tabs>
          <w:tab w:val="num" w:pos="900"/>
        </w:tabs>
        <w:ind w:left="900" w:hanging="1440"/>
      </w:pPr>
      <w:rPr>
        <w:rFonts w:cs="Times New Roman" w:hint="default"/>
      </w:rPr>
    </w:lvl>
    <w:lvl w:ilvl="8">
      <w:start w:val="1"/>
      <w:numFmt w:val="decimal"/>
      <w:lvlText w:val="%1.%2.%3.%4.%5.%6.%7.%8.%9"/>
      <w:lvlJc w:val="left"/>
      <w:pPr>
        <w:tabs>
          <w:tab w:val="num" w:pos="1044"/>
        </w:tabs>
        <w:ind w:left="1044" w:hanging="1584"/>
      </w:pPr>
      <w:rPr>
        <w:rFonts w:cs="Times New Roman" w:hint="default"/>
      </w:rPr>
    </w:lvl>
  </w:abstractNum>
  <w:abstractNum w:abstractNumId="3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EB31AAD"/>
    <w:multiLevelType w:val="multilevel"/>
    <w:tmpl w:val="24F675C2"/>
    <w:lvl w:ilvl="0">
      <w:start w:val="3"/>
      <w:numFmt w:val="decimal"/>
      <w:pStyle w:val="10"/>
      <w:lvlText w:val="%1."/>
      <w:lvlJc w:val="left"/>
      <w:pPr>
        <w:tabs>
          <w:tab w:val="num" w:pos="720"/>
        </w:tabs>
        <w:ind w:left="720" w:hanging="720"/>
      </w:pPr>
      <w:rPr>
        <w:rFonts w:cs="Times New Roman"/>
      </w:rPr>
    </w:lvl>
    <w:lvl w:ilvl="1">
      <w:start w:val="3"/>
      <w:numFmt w:val="decimal"/>
      <w:pStyle w:val="20"/>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1"/>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
  </w:num>
  <w:num w:numId="2">
    <w:abstractNumId w:val="9"/>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2"/>
  </w:num>
  <w:num w:numId="29">
    <w:abstractNumId w:val="1"/>
  </w:num>
  <w:num w:numId="30">
    <w:abstractNumId w:val="0"/>
  </w:num>
  <w:num w:numId="31">
    <w:abstractNumId w:val="3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num>
  <w:num w:numId="35">
    <w:abstractNumId w:val="20"/>
  </w:num>
  <w:num w:numId="36">
    <w:abstractNumId w:val="18"/>
  </w:num>
  <w:num w:numId="37">
    <w:abstractNumId w:val="11"/>
  </w:num>
  <w:num w:numId="38">
    <w:abstractNumId w:val="30"/>
  </w:num>
  <w:num w:numId="39">
    <w:abstractNumId w:val="22"/>
  </w:num>
  <w:num w:numId="40">
    <w:abstractNumId w:val="14"/>
  </w:num>
  <w:num w:numId="41">
    <w:abstractNumId w:val="23"/>
  </w:num>
  <w:num w:numId="42">
    <w:abstractNumId w:val="26"/>
  </w:num>
  <w:num w:numId="43">
    <w:abstractNumId w:val="25"/>
  </w:num>
  <w:num w:numId="44">
    <w:abstractNumId w:val="12"/>
  </w:num>
  <w:num w:numId="45">
    <w:abstractNumId w:val="21"/>
  </w:num>
  <w:num w:numId="46">
    <w:abstractNumId w:val="16"/>
  </w:num>
  <w:num w:numId="47">
    <w:abstractNumId w:val="28"/>
  </w:num>
  <w:num w:numId="48">
    <w:abstractNumId w:val="24"/>
  </w:num>
  <w:num w:numId="49">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9"/>
  <w:autoHyphenation/>
  <w:hyphenationZone w:val="357"/>
  <w:drawingGridHorizontalSpacing w:val="120"/>
  <w:displayHorizontalDrawingGridEvery w:val="2"/>
  <w:noPunctuationKerning/>
  <w:characterSpacingControl w:val="doNotCompress"/>
  <w:hdrShapeDefaults>
    <o:shapedefaults v:ext="edit" spidmax="6146"/>
    <o:shapelayout v:ext="edit">
      <o:idmap v:ext="edit" data="2"/>
      <o:rules v:ext="edit">
        <o:r id="V:Rule3" type="connector" idref="# 4"/>
        <o:r id="V:Rule4" type="connector" idref="# 5"/>
      </o:rules>
    </o:shapelayout>
  </w:hdrShapeDefaults>
  <w:footnotePr>
    <w:footnote w:id="0"/>
    <w:footnote w:id="1"/>
  </w:footnotePr>
  <w:endnotePr>
    <w:endnote w:id="0"/>
    <w:endnote w:id="1"/>
  </w:endnotePr>
  <w:compat/>
  <w:rsids>
    <w:rsidRoot w:val="00B515DA"/>
    <w:rsid w:val="00000EA3"/>
    <w:rsid w:val="00000FD9"/>
    <w:rsid w:val="0000102E"/>
    <w:rsid w:val="00001BC3"/>
    <w:rsid w:val="00001EFE"/>
    <w:rsid w:val="0000261C"/>
    <w:rsid w:val="0000295B"/>
    <w:rsid w:val="00002AE9"/>
    <w:rsid w:val="00002C38"/>
    <w:rsid w:val="00003AF6"/>
    <w:rsid w:val="00003D6A"/>
    <w:rsid w:val="00003DE4"/>
    <w:rsid w:val="00004231"/>
    <w:rsid w:val="00005983"/>
    <w:rsid w:val="00005EA6"/>
    <w:rsid w:val="000068D9"/>
    <w:rsid w:val="00006B31"/>
    <w:rsid w:val="00007542"/>
    <w:rsid w:val="000105A6"/>
    <w:rsid w:val="0001071D"/>
    <w:rsid w:val="00012856"/>
    <w:rsid w:val="000138FD"/>
    <w:rsid w:val="00014F69"/>
    <w:rsid w:val="00015398"/>
    <w:rsid w:val="00015542"/>
    <w:rsid w:val="00015D47"/>
    <w:rsid w:val="0001615E"/>
    <w:rsid w:val="000161E4"/>
    <w:rsid w:val="00016420"/>
    <w:rsid w:val="0001647B"/>
    <w:rsid w:val="000167DC"/>
    <w:rsid w:val="0001764E"/>
    <w:rsid w:val="00017FE3"/>
    <w:rsid w:val="00020112"/>
    <w:rsid w:val="0002011B"/>
    <w:rsid w:val="000210C5"/>
    <w:rsid w:val="000228F9"/>
    <w:rsid w:val="00023175"/>
    <w:rsid w:val="00023988"/>
    <w:rsid w:val="00023C21"/>
    <w:rsid w:val="00023D5F"/>
    <w:rsid w:val="00023F5D"/>
    <w:rsid w:val="00024F2D"/>
    <w:rsid w:val="00025009"/>
    <w:rsid w:val="00025228"/>
    <w:rsid w:val="00025FD7"/>
    <w:rsid w:val="00027B43"/>
    <w:rsid w:val="00027E48"/>
    <w:rsid w:val="00027F43"/>
    <w:rsid w:val="0003071B"/>
    <w:rsid w:val="000310AB"/>
    <w:rsid w:val="000317CB"/>
    <w:rsid w:val="000318E8"/>
    <w:rsid w:val="000319D2"/>
    <w:rsid w:val="00032DD6"/>
    <w:rsid w:val="000331DF"/>
    <w:rsid w:val="00033727"/>
    <w:rsid w:val="000346A9"/>
    <w:rsid w:val="00034889"/>
    <w:rsid w:val="00035538"/>
    <w:rsid w:val="000366DE"/>
    <w:rsid w:val="00037354"/>
    <w:rsid w:val="00037AD6"/>
    <w:rsid w:val="0004118E"/>
    <w:rsid w:val="00042630"/>
    <w:rsid w:val="0004284D"/>
    <w:rsid w:val="00042E8A"/>
    <w:rsid w:val="0004300C"/>
    <w:rsid w:val="00043B01"/>
    <w:rsid w:val="00044010"/>
    <w:rsid w:val="00044113"/>
    <w:rsid w:val="0004482E"/>
    <w:rsid w:val="00044841"/>
    <w:rsid w:val="0004617B"/>
    <w:rsid w:val="00046775"/>
    <w:rsid w:val="0005002B"/>
    <w:rsid w:val="0005073E"/>
    <w:rsid w:val="000516A6"/>
    <w:rsid w:val="000516E6"/>
    <w:rsid w:val="0005178D"/>
    <w:rsid w:val="000531CD"/>
    <w:rsid w:val="00053358"/>
    <w:rsid w:val="00053652"/>
    <w:rsid w:val="000544EB"/>
    <w:rsid w:val="00054914"/>
    <w:rsid w:val="00054D51"/>
    <w:rsid w:val="0005541C"/>
    <w:rsid w:val="000555A5"/>
    <w:rsid w:val="000558F7"/>
    <w:rsid w:val="000568D0"/>
    <w:rsid w:val="0005718A"/>
    <w:rsid w:val="000571C9"/>
    <w:rsid w:val="000571F9"/>
    <w:rsid w:val="000576B7"/>
    <w:rsid w:val="00057781"/>
    <w:rsid w:val="000579D8"/>
    <w:rsid w:val="000602D3"/>
    <w:rsid w:val="00060FF3"/>
    <w:rsid w:val="000616D1"/>
    <w:rsid w:val="00061F48"/>
    <w:rsid w:val="00062E52"/>
    <w:rsid w:val="00063123"/>
    <w:rsid w:val="000638D2"/>
    <w:rsid w:val="00064011"/>
    <w:rsid w:val="00064240"/>
    <w:rsid w:val="000650FE"/>
    <w:rsid w:val="000657FA"/>
    <w:rsid w:val="0006652D"/>
    <w:rsid w:val="000672C2"/>
    <w:rsid w:val="00071A83"/>
    <w:rsid w:val="00071AA9"/>
    <w:rsid w:val="0007290D"/>
    <w:rsid w:val="0007290F"/>
    <w:rsid w:val="0007353F"/>
    <w:rsid w:val="000739BA"/>
    <w:rsid w:val="00073C73"/>
    <w:rsid w:val="00074E07"/>
    <w:rsid w:val="0007505D"/>
    <w:rsid w:val="00075171"/>
    <w:rsid w:val="0007551B"/>
    <w:rsid w:val="000756EA"/>
    <w:rsid w:val="000760B6"/>
    <w:rsid w:val="00076CC4"/>
    <w:rsid w:val="00081291"/>
    <w:rsid w:val="00081A30"/>
    <w:rsid w:val="00081ADB"/>
    <w:rsid w:val="000838FF"/>
    <w:rsid w:val="00083C71"/>
    <w:rsid w:val="00083E29"/>
    <w:rsid w:val="00085C4F"/>
    <w:rsid w:val="00085F91"/>
    <w:rsid w:val="00085FD4"/>
    <w:rsid w:val="00087B1E"/>
    <w:rsid w:val="00087E91"/>
    <w:rsid w:val="00090435"/>
    <w:rsid w:val="000907AD"/>
    <w:rsid w:val="000915FD"/>
    <w:rsid w:val="00092E04"/>
    <w:rsid w:val="00094595"/>
    <w:rsid w:val="00095638"/>
    <w:rsid w:val="00095948"/>
    <w:rsid w:val="000960D1"/>
    <w:rsid w:val="000A081A"/>
    <w:rsid w:val="000A08D8"/>
    <w:rsid w:val="000A0900"/>
    <w:rsid w:val="000A2088"/>
    <w:rsid w:val="000A2AB5"/>
    <w:rsid w:val="000A3274"/>
    <w:rsid w:val="000A3868"/>
    <w:rsid w:val="000A3C32"/>
    <w:rsid w:val="000A4C72"/>
    <w:rsid w:val="000A4F00"/>
    <w:rsid w:val="000A508E"/>
    <w:rsid w:val="000A5B6E"/>
    <w:rsid w:val="000A6853"/>
    <w:rsid w:val="000A734A"/>
    <w:rsid w:val="000A7DBB"/>
    <w:rsid w:val="000B03FD"/>
    <w:rsid w:val="000B0F07"/>
    <w:rsid w:val="000B0FA5"/>
    <w:rsid w:val="000B1B7F"/>
    <w:rsid w:val="000B2DD5"/>
    <w:rsid w:val="000B30DE"/>
    <w:rsid w:val="000B3CB7"/>
    <w:rsid w:val="000B3E2B"/>
    <w:rsid w:val="000B4F9F"/>
    <w:rsid w:val="000B6D35"/>
    <w:rsid w:val="000B79F0"/>
    <w:rsid w:val="000B7B23"/>
    <w:rsid w:val="000B7F9A"/>
    <w:rsid w:val="000C0446"/>
    <w:rsid w:val="000C0C39"/>
    <w:rsid w:val="000C0FD6"/>
    <w:rsid w:val="000C12B8"/>
    <w:rsid w:val="000C256C"/>
    <w:rsid w:val="000C28CD"/>
    <w:rsid w:val="000C4140"/>
    <w:rsid w:val="000C4C3D"/>
    <w:rsid w:val="000C4EFD"/>
    <w:rsid w:val="000C52E2"/>
    <w:rsid w:val="000C5822"/>
    <w:rsid w:val="000C5B1D"/>
    <w:rsid w:val="000C5D7D"/>
    <w:rsid w:val="000C623C"/>
    <w:rsid w:val="000C6283"/>
    <w:rsid w:val="000C656A"/>
    <w:rsid w:val="000C67F8"/>
    <w:rsid w:val="000C73BE"/>
    <w:rsid w:val="000D068C"/>
    <w:rsid w:val="000D06CC"/>
    <w:rsid w:val="000D12AF"/>
    <w:rsid w:val="000D3704"/>
    <w:rsid w:val="000D3CF6"/>
    <w:rsid w:val="000D5190"/>
    <w:rsid w:val="000D62E3"/>
    <w:rsid w:val="000D6922"/>
    <w:rsid w:val="000D6A27"/>
    <w:rsid w:val="000D78FB"/>
    <w:rsid w:val="000D7C34"/>
    <w:rsid w:val="000E063E"/>
    <w:rsid w:val="000E1151"/>
    <w:rsid w:val="000E16CC"/>
    <w:rsid w:val="000E3143"/>
    <w:rsid w:val="000E39D7"/>
    <w:rsid w:val="000E40DE"/>
    <w:rsid w:val="000E49F9"/>
    <w:rsid w:val="000E6A0F"/>
    <w:rsid w:val="000E7583"/>
    <w:rsid w:val="000E771A"/>
    <w:rsid w:val="000E7A40"/>
    <w:rsid w:val="000E7E3C"/>
    <w:rsid w:val="000F016A"/>
    <w:rsid w:val="000F09F4"/>
    <w:rsid w:val="000F110F"/>
    <w:rsid w:val="000F13DE"/>
    <w:rsid w:val="000F1946"/>
    <w:rsid w:val="000F1A2E"/>
    <w:rsid w:val="000F1D43"/>
    <w:rsid w:val="000F3D55"/>
    <w:rsid w:val="000F52A5"/>
    <w:rsid w:val="000F587B"/>
    <w:rsid w:val="000F5968"/>
    <w:rsid w:val="000F6464"/>
    <w:rsid w:val="000F7683"/>
    <w:rsid w:val="000F7B1D"/>
    <w:rsid w:val="000F7BE2"/>
    <w:rsid w:val="001003EC"/>
    <w:rsid w:val="00100873"/>
    <w:rsid w:val="001009AE"/>
    <w:rsid w:val="00100DE7"/>
    <w:rsid w:val="00100F87"/>
    <w:rsid w:val="00101AC2"/>
    <w:rsid w:val="001023B4"/>
    <w:rsid w:val="00102549"/>
    <w:rsid w:val="00102970"/>
    <w:rsid w:val="00103015"/>
    <w:rsid w:val="001033A5"/>
    <w:rsid w:val="00103493"/>
    <w:rsid w:val="0010371B"/>
    <w:rsid w:val="001038FF"/>
    <w:rsid w:val="00103C6A"/>
    <w:rsid w:val="00104442"/>
    <w:rsid w:val="001044D6"/>
    <w:rsid w:val="001046EB"/>
    <w:rsid w:val="001048FE"/>
    <w:rsid w:val="001054FE"/>
    <w:rsid w:val="00105A71"/>
    <w:rsid w:val="00105E49"/>
    <w:rsid w:val="0010635D"/>
    <w:rsid w:val="00106442"/>
    <w:rsid w:val="00106F35"/>
    <w:rsid w:val="00106F4B"/>
    <w:rsid w:val="00107871"/>
    <w:rsid w:val="00110140"/>
    <w:rsid w:val="00110355"/>
    <w:rsid w:val="00111BAD"/>
    <w:rsid w:val="00112927"/>
    <w:rsid w:val="00112C1E"/>
    <w:rsid w:val="00114AB5"/>
    <w:rsid w:val="00114BCB"/>
    <w:rsid w:val="00114F81"/>
    <w:rsid w:val="00115684"/>
    <w:rsid w:val="00116280"/>
    <w:rsid w:val="001209DC"/>
    <w:rsid w:val="00120AC4"/>
    <w:rsid w:val="00121C12"/>
    <w:rsid w:val="001227BC"/>
    <w:rsid w:val="00123211"/>
    <w:rsid w:val="0012413B"/>
    <w:rsid w:val="00125C01"/>
    <w:rsid w:val="00125F50"/>
    <w:rsid w:val="0012661A"/>
    <w:rsid w:val="00126CB4"/>
    <w:rsid w:val="00127175"/>
    <w:rsid w:val="00130B0E"/>
    <w:rsid w:val="001310F2"/>
    <w:rsid w:val="00131B8F"/>
    <w:rsid w:val="001328AC"/>
    <w:rsid w:val="00132B96"/>
    <w:rsid w:val="00133C37"/>
    <w:rsid w:val="001340D3"/>
    <w:rsid w:val="00134AE9"/>
    <w:rsid w:val="001354A8"/>
    <w:rsid w:val="001360D2"/>
    <w:rsid w:val="001361B2"/>
    <w:rsid w:val="00136405"/>
    <w:rsid w:val="0013727D"/>
    <w:rsid w:val="00140021"/>
    <w:rsid w:val="0014075B"/>
    <w:rsid w:val="00141C59"/>
    <w:rsid w:val="00142B40"/>
    <w:rsid w:val="0014331B"/>
    <w:rsid w:val="001436C6"/>
    <w:rsid w:val="0014406D"/>
    <w:rsid w:val="0014418A"/>
    <w:rsid w:val="0014430E"/>
    <w:rsid w:val="00144472"/>
    <w:rsid w:val="001448D6"/>
    <w:rsid w:val="00144C12"/>
    <w:rsid w:val="00144C33"/>
    <w:rsid w:val="001463EA"/>
    <w:rsid w:val="0014683B"/>
    <w:rsid w:val="0014782E"/>
    <w:rsid w:val="00150177"/>
    <w:rsid w:val="00150CB3"/>
    <w:rsid w:val="00151363"/>
    <w:rsid w:val="00151CE6"/>
    <w:rsid w:val="00151FAF"/>
    <w:rsid w:val="001527C8"/>
    <w:rsid w:val="00153490"/>
    <w:rsid w:val="001542DF"/>
    <w:rsid w:val="001545AD"/>
    <w:rsid w:val="00154C42"/>
    <w:rsid w:val="00154CB2"/>
    <w:rsid w:val="00154FC7"/>
    <w:rsid w:val="001553D7"/>
    <w:rsid w:val="0015621A"/>
    <w:rsid w:val="00156370"/>
    <w:rsid w:val="00157187"/>
    <w:rsid w:val="001571E9"/>
    <w:rsid w:val="0016000C"/>
    <w:rsid w:val="00161577"/>
    <w:rsid w:val="001621EC"/>
    <w:rsid w:val="00162BD3"/>
    <w:rsid w:val="00163283"/>
    <w:rsid w:val="00163C4F"/>
    <w:rsid w:val="00164B5D"/>
    <w:rsid w:val="001657C0"/>
    <w:rsid w:val="001657F7"/>
    <w:rsid w:val="00165E62"/>
    <w:rsid w:val="0016749A"/>
    <w:rsid w:val="00167566"/>
    <w:rsid w:val="0016771F"/>
    <w:rsid w:val="00170403"/>
    <w:rsid w:val="00170C73"/>
    <w:rsid w:val="001710A5"/>
    <w:rsid w:val="001712E0"/>
    <w:rsid w:val="00173D2F"/>
    <w:rsid w:val="001745A1"/>
    <w:rsid w:val="00174760"/>
    <w:rsid w:val="00174A89"/>
    <w:rsid w:val="00174C56"/>
    <w:rsid w:val="00175F27"/>
    <w:rsid w:val="0017631A"/>
    <w:rsid w:val="001766F2"/>
    <w:rsid w:val="00176959"/>
    <w:rsid w:val="00176BE2"/>
    <w:rsid w:val="00177C0C"/>
    <w:rsid w:val="00177DF5"/>
    <w:rsid w:val="001800E9"/>
    <w:rsid w:val="001804A3"/>
    <w:rsid w:val="0018112F"/>
    <w:rsid w:val="00182123"/>
    <w:rsid w:val="00182695"/>
    <w:rsid w:val="00182B20"/>
    <w:rsid w:val="00182F76"/>
    <w:rsid w:val="001834E1"/>
    <w:rsid w:val="0018484F"/>
    <w:rsid w:val="00185D41"/>
    <w:rsid w:val="0018742B"/>
    <w:rsid w:val="001876F6"/>
    <w:rsid w:val="001904F1"/>
    <w:rsid w:val="00190D63"/>
    <w:rsid w:val="00191901"/>
    <w:rsid w:val="00192127"/>
    <w:rsid w:val="00193B14"/>
    <w:rsid w:val="00194D67"/>
    <w:rsid w:val="0019532A"/>
    <w:rsid w:val="0019623C"/>
    <w:rsid w:val="00196C0D"/>
    <w:rsid w:val="001A1C26"/>
    <w:rsid w:val="001A1CB5"/>
    <w:rsid w:val="001A2977"/>
    <w:rsid w:val="001A32E5"/>
    <w:rsid w:val="001A459A"/>
    <w:rsid w:val="001A5195"/>
    <w:rsid w:val="001A5375"/>
    <w:rsid w:val="001A53F6"/>
    <w:rsid w:val="001A65A5"/>
    <w:rsid w:val="001A6699"/>
    <w:rsid w:val="001A761D"/>
    <w:rsid w:val="001B04B6"/>
    <w:rsid w:val="001B07AA"/>
    <w:rsid w:val="001B0CF5"/>
    <w:rsid w:val="001B1FEC"/>
    <w:rsid w:val="001B2866"/>
    <w:rsid w:val="001B29FE"/>
    <w:rsid w:val="001B2DBB"/>
    <w:rsid w:val="001B396F"/>
    <w:rsid w:val="001B3C53"/>
    <w:rsid w:val="001B4199"/>
    <w:rsid w:val="001B44DC"/>
    <w:rsid w:val="001B44EC"/>
    <w:rsid w:val="001B564D"/>
    <w:rsid w:val="001B5D3B"/>
    <w:rsid w:val="001B6F5E"/>
    <w:rsid w:val="001B79A0"/>
    <w:rsid w:val="001C0403"/>
    <w:rsid w:val="001C163C"/>
    <w:rsid w:val="001C20D6"/>
    <w:rsid w:val="001C239E"/>
    <w:rsid w:val="001C24A6"/>
    <w:rsid w:val="001C369C"/>
    <w:rsid w:val="001C3F1F"/>
    <w:rsid w:val="001C4C20"/>
    <w:rsid w:val="001C552D"/>
    <w:rsid w:val="001C56E8"/>
    <w:rsid w:val="001C5BEA"/>
    <w:rsid w:val="001C6705"/>
    <w:rsid w:val="001D0B2C"/>
    <w:rsid w:val="001D1A82"/>
    <w:rsid w:val="001D1B41"/>
    <w:rsid w:val="001D244A"/>
    <w:rsid w:val="001D29D4"/>
    <w:rsid w:val="001D3676"/>
    <w:rsid w:val="001D3BCB"/>
    <w:rsid w:val="001D47B0"/>
    <w:rsid w:val="001D4BF7"/>
    <w:rsid w:val="001D5B9A"/>
    <w:rsid w:val="001D5E36"/>
    <w:rsid w:val="001D628D"/>
    <w:rsid w:val="001D7AA1"/>
    <w:rsid w:val="001D7B6D"/>
    <w:rsid w:val="001E0241"/>
    <w:rsid w:val="001E0DCE"/>
    <w:rsid w:val="001E16B8"/>
    <w:rsid w:val="001E19A5"/>
    <w:rsid w:val="001E1F7E"/>
    <w:rsid w:val="001E2558"/>
    <w:rsid w:val="001E2F00"/>
    <w:rsid w:val="001E48BA"/>
    <w:rsid w:val="001E4BC7"/>
    <w:rsid w:val="001E54A7"/>
    <w:rsid w:val="001E57C1"/>
    <w:rsid w:val="001E68B9"/>
    <w:rsid w:val="001E6B1E"/>
    <w:rsid w:val="001E6C4E"/>
    <w:rsid w:val="001E73EE"/>
    <w:rsid w:val="001F00F9"/>
    <w:rsid w:val="001F0765"/>
    <w:rsid w:val="001F0EC1"/>
    <w:rsid w:val="001F1309"/>
    <w:rsid w:val="001F1AC4"/>
    <w:rsid w:val="001F214C"/>
    <w:rsid w:val="001F2A48"/>
    <w:rsid w:val="001F4B12"/>
    <w:rsid w:val="001F4E3F"/>
    <w:rsid w:val="001F68E2"/>
    <w:rsid w:val="001F6D46"/>
    <w:rsid w:val="001F73D5"/>
    <w:rsid w:val="002000FF"/>
    <w:rsid w:val="00200752"/>
    <w:rsid w:val="00200852"/>
    <w:rsid w:val="002018E4"/>
    <w:rsid w:val="00201B07"/>
    <w:rsid w:val="00201E02"/>
    <w:rsid w:val="002021D1"/>
    <w:rsid w:val="00202636"/>
    <w:rsid w:val="00202B10"/>
    <w:rsid w:val="00202B82"/>
    <w:rsid w:val="00202F88"/>
    <w:rsid w:val="00203534"/>
    <w:rsid w:val="00203E5F"/>
    <w:rsid w:val="00205E0E"/>
    <w:rsid w:val="00206AB5"/>
    <w:rsid w:val="00207CF4"/>
    <w:rsid w:val="00207DFD"/>
    <w:rsid w:val="00207F0D"/>
    <w:rsid w:val="0021070B"/>
    <w:rsid w:val="00213747"/>
    <w:rsid w:val="002137C1"/>
    <w:rsid w:val="00213DEF"/>
    <w:rsid w:val="0021518E"/>
    <w:rsid w:val="002153D1"/>
    <w:rsid w:val="00216189"/>
    <w:rsid w:val="002170C1"/>
    <w:rsid w:val="00217807"/>
    <w:rsid w:val="00217E9F"/>
    <w:rsid w:val="0022082E"/>
    <w:rsid w:val="002208FF"/>
    <w:rsid w:val="00220D87"/>
    <w:rsid w:val="0022159C"/>
    <w:rsid w:val="002223B5"/>
    <w:rsid w:val="00222BC0"/>
    <w:rsid w:val="00224B00"/>
    <w:rsid w:val="00224D46"/>
    <w:rsid w:val="00224F36"/>
    <w:rsid w:val="002253B1"/>
    <w:rsid w:val="0022554E"/>
    <w:rsid w:val="002257D1"/>
    <w:rsid w:val="00225BED"/>
    <w:rsid w:val="00225D1B"/>
    <w:rsid w:val="00225E42"/>
    <w:rsid w:val="00226474"/>
    <w:rsid w:val="002265FD"/>
    <w:rsid w:val="00226F32"/>
    <w:rsid w:val="00227410"/>
    <w:rsid w:val="00227434"/>
    <w:rsid w:val="002324A1"/>
    <w:rsid w:val="002335F7"/>
    <w:rsid w:val="00234A93"/>
    <w:rsid w:val="0023529D"/>
    <w:rsid w:val="0023603E"/>
    <w:rsid w:val="00236CA3"/>
    <w:rsid w:val="00237C4D"/>
    <w:rsid w:val="00240C52"/>
    <w:rsid w:val="00241190"/>
    <w:rsid w:val="002411F9"/>
    <w:rsid w:val="00241A32"/>
    <w:rsid w:val="002426FA"/>
    <w:rsid w:val="00242F9A"/>
    <w:rsid w:val="00246496"/>
    <w:rsid w:val="0024698A"/>
    <w:rsid w:val="0024773C"/>
    <w:rsid w:val="0025029C"/>
    <w:rsid w:val="002508F7"/>
    <w:rsid w:val="00250E54"/>
    <w:rsid w:val="0025157A"/>
    <w:rsid w:val="00252595"/>
    <w:rsid w:val="002526B7"/>
    <w:rsid w:val="00253C41"/>
    <w:rsid w:val="00254598"/>
    <w:rsid w:val="00254BE8"/>
    <w:rsid w:val="00255137"/>
    <w:rsid w:val="00255315"/>
    <w:rsid w:val="00255C65"/>
    <w:rsid w:val="00256714"/>
    <w:rsid w:val="00256B7D"/>
    <w:rsid w:val="002573BD"/>
    <w:rsid w:val="00260662"/>
    <w:rsid w:val="00260E28"/>
    <w:rsid w:val="00261855"/>
    <w:rsid w:val="0026185D"/>
    <w:rsid w:val="00261BE1"/>
    <w:rsid w:val="00261F48"/>
    <w:rsid w:val="00262DAC"/>
    <w:rsid w:val="00264D51"/>
    <w:rsid w:val="00265BFE"/>
    <w:rsid w:val="00266D6C"/>
    <w:rsid w:val="00267822"/>
    <w:rsid w:val="00270C51"/>
    <w:rsid w:val="00270DD2"/>
    <w:rsid w:val="0027125A"/>
    <w:rsid w:val="00271CC9"/>
    <w:rsid w:val="0027274A"/>
    <w:rsid w:val="00272948"/>
    <w:rsid w:val="00273795"/>
    <w:rsid w:val="00277502"/>
    <w:rsid w:val="0027770D"/>
    <w:rsid w:val="002777C6"/>
    <w:rsid w:val="002809CB"/>
    <w:rsid w:val="0028204E"/>
    <w:rsid w:val="002826C2"/>
    <w:rsid w:val="00282D8C"/>
    <w:rsid w:val="002836DF"/>
    <w:rsid w:val="002837D8"/>
    <w:rsid w:val="00283CDE"/>
    <w:rsid w:val="00285C65"/>
    <w:rsid w:val="00286352"/>
    <w:rsid w:val="002878B1"/>
    <w:rsid w:val="0029026A"/>
    <w:rsid w:val="00290571"/>
    <w:rsid w:val="00290A3F"/>
    <w:rsid w:val="00290AA0"/>
    <w:rsid w:val="00290C45"/>
    <w:rsid w:val="0029187B"/>
    <w:rsid w:val="002957FB"/>
    <w:rsid w:val="00295C03"/>
    <w:rsid w:val="00296889"/>
    <w:rsid w:val="00297285"/>
    <w:rsid w:val="002978F0"/>
    <w:rsid w:val="00297A72"/>
    <w:rsid w:val="00297FD7"/>
    <w:rsid w:val="002A00DA"/>
    <w:rsid w:val="002A06E2"/>
    <w:rsid w:val="002A09CA"/>
    <w:rsid w:val="002A0E9B"/>
    <w:rsid w:val="002A1B93"/>
    <w:rsid w:val="002A3296"/>
    <w:rsid w:val="002A35B6"/>
    <w:rsid w:val="002A387F"/>
    <w:rsid w:val="002A39DD"/>
    <w:rsid w:val="002A4187"/>
    <w:rsid w:val="002A4199"/>
    <w:rsid w:val="002A48A6"/>
    <w:rsid w:val="002A4FC5"/>
    <w:rsid w:val="002A5725"/>
    <w:rsid w:val="002A574E"/>
    <w:rsid w:val="002A5A65"/>
    <w:rsid w:val="002A7E50"/>
    <w:rsid w:val="002B17FB"/>
    <w:rsid w:val="002B1E24"/>
    <w:rsid w:val="002B242D"/>
    <w:rsid w:val="002B344E"/>
    <w:rsid w:val="002B40A7"/>
    <w:rsid w:val="002B5D83"/>
    <w:rsid w:val="002B607F"/>
    <w:rsid w:val="002B61DF"/>
    <w:rsid w:val="002B645B"/>
    <w:rsid w:val="002B6C55"/>
    <w:rsid w:val="002B720C"/>
    <w:rsid w:val="002B7580"/>
    <w:rsid w:val="002C09E7"/>
    <w:rsid w:val="002C1E90"/>
    <w:rsid w:val="002C2296"/>
    <w:rsid w:val="002C3263"/>
    <w:rsid w:val="002C45E2"/>
    <w:rsid w:val="002C4F46"/>
    <w:rsid w:val="002C5F4B"/>
    <w:rsid w:val="002C6814"/>
    <w:rsid w:val="002C6A6C"/>
    <w:rsid w:val="002C6EBD"/>
    <w:rsid w:val="002C7332"/>
    <w:rsid w:val="002D17A6"/>
    <w:rsid w:val="002D273D"/>
    <w:rsid w:val="002D2CCF"/>
    <w:rsid w:val="002D6059"/>
    <w:rsid w:val="002D70CF"/>
    <w:rsid w:val="002E1FAC"/>
    <w:rsid w:val="002E3C66"/>
    <w:rsid w:val="002E453D"/>
    <w:rsid w:val="002E4A33"/>
    <w:rsid w:val="002E4FA0"/>
    <w:rsid w:val="002E51B7"/>
    <w:rsid w:val="002E557E"/>
    <w:rsid w:val="002E5840"/>
    <w:rsid w:val="002E60EA"/>
    <w:rsid w:val="002E66DB"/>
    <w:rsid w:val="002E708E"/>
    <w:rsid w:val="002E725C"/>
    <w:rsid w:val="002F036E"/>
    <w:rsid w:val="002F0853"/>
    <w:rsid w:val="002F105B"/>
    <w:rsid w:val="002F1847"/>
    <w:rsid w:val="002F19F9"/>
    <w:rsid w:val="002F1B18"/>
    <w:rsid w:val="002F208D"/>
    <w:rsid w:val="002F29FE"/>
    <w:rsid w:val="002F2A4F"/>
    <w:rsid w:val="002F4513"/>
    <w:rsid w:val="002F6FC7"/>
    <w:rsid w:val="002F7CEC"/>
    <w:rsid w:val="003001C8"/>
    <w:rsid w:val="003014F8"/>
    <w:rsid w:val="003019EF"/>
    <w:rsid w:val="00302855"/>
    <w:rsid w:val="00302C34"/>
    <w:rsid w:val="00303C1B"/>
    <w:rsid w:val="0030439C"/>
    <w:rsid w:val="00304FBA"/>
    <w:rsid w:val="00305072"/>
    <w:rsid w:val="003055C7"/>
    <w:rsid w:val="0030564E"/>
    <w:rsid w:val="0030668F"/>
    <w:rsid w:val="0031010D"/>
    <w:rsid w:val="0031064E"/>
    <w:rsid w:val="00310A92"/>
    <w:rsid w:val="00311B95"/>
    <w:rsid w:val="00311E8D"/>
    <w:rsid w:val="0031264B"/>
    <w:rsid w:val="0031419E"/>
    <w:rsid w:val="00314362"/>
    <w:rsid w:val="0031438B"/>
    <w:rsid w:val="003150D1"/>
    <w:rsid w:val="00315303"/>
    <w:rsid w:val="00315941"/>
    <w:rsid w:val="0031636F"/>
    <w:rsid w:val="00316388"/>
    <w:rsid w:val="0031681D"/>
    <w:rsid w:val="00316FB3"/>
    <w:rsid w:val="0031701E"/>
    <w:rsid w:val="0031708D"/>
    <w:rsid w:val="00317FB3"/>
    <w:rsid w:val="0032053F"/>
    <w:rsid w:val="00321369"/>
    <w:rsid w:val="003216C5"/>
    <w:rsid w:val="00321C4A"/>
    <w:rsid w:val="00322A98"/>
    <w:rsid w:val="00323019"/>
    <w:rsid w:val="00323255"/>
    <w:rsid w:val="0032345F"/>
    <w:rsid w:val="00324C55"/>
    <w:rsid w:val="00324E96"/>
    <w:rsid w:val="003250AB"/>
    <w:rsid w:val="00325337"/>
    <w:rsid w:val="00325A73"/>
    <w:rsid w:val="00326648"/>
    <w:rsid w:val="0032694B"/>
    <w:rsid w:val="00327235"/>
    <w:rsid w:val="00327689"/>
    <w:rsid w:val="003277A5"/>
    <w:rsid w:val="00327877"/>
    <w:rsid w:val="00327A32"/>
    <w:rsid w:val="00331164"/>
    <w:rsid w:val="00333287"/>
    <w:rsid w:val="003335B1"/>
    <w:rsid w:val="00333959"/>
    <w:rsid w:val="0033490B"/>
    <w:rsid w:val="00334D68"/>
    <w:rsid w:val="00336B88"/>
    <w:rsid w:val="00337E5F"/>
    <w:rsid w:val="00340FA3"/>
    <w:rsid w:val="00341403"/>
    <w:rsid w:val="00342508"/>
    <w:rsid w:val="0034407D"/>
    <w:rsid w:val="00345919"/>
    <w:rsid w:val="00346219"/>
    <w:rsid w:val="00346966"/>
    <w:rsid w:val="003473A0"/>
    <w:rsid w:val="003476E1"/>
    <w:rsid w:val="003479E9"/>
    <w:rsid w:val="003505E3"/>
    <w:rsid w:val="00350B90"/>
    <w:rsid w:val="00350F28"/>
    <w:rsid w:val="003522B7"/>
    <w:rsid w:val="003525C4"/>
    <w:rsid w:val="0035423F"/>
    <w:rsid w:val="00354834"/>
    <w:rsid w:val="003550B1"/>
    <w:rsid w:val="003556C3"/>
    <w:rsid w:val="00355E5D"/>
    <w:rsid w:val="00356032"/>
    <w:rsid w:val="003561EA"/>
    <w:rsid w:val="00360AE7"/>
    <w:rsid w:val="00360C10"/>
    <w:rsid w:val="003611FA"/>
    <w:rsid w:val="00362867"/>
    <w:rsid w:val="0036311E"/>
    <w:rsid w:val="003632ED"/>
    <w:rsid w:val="0036333D"/>
    <w:rsid w:val="00363E47"/>
    <w:rsid w:val="00364841"/>
    <w:rsid w:val="00364F6D"/>
    <w:rsid w:val="003650AD"/>
    <w:rsid w:val="00365316"/>
    <w:rsid w:val="00365587"/>
    <w:rsid w:val="003656DE"/>
    <w:rsid w:val="003662D9"/>
    <w:rsid w:val="00367045"/>
    <w:rsid w:val="00367531"/>
    <w:rsid w:val="00370BF5"/>
    <w:rsid w:val="00371C6F"/>
    <w:rsid w:val="003723B2"/>
    <w:rsid w:val="00373260"/>
    <w:rsid w:val="003738B8"/>
    <w:rsid w:val="00373FE2"/>
    <w:rsid w:val="00374310"/>
    <w:rsid w:val="00374DC4"/>
    <w:rsid w:val="00375E76"/>
    <w:rsid w:val="00376162"/>
    <w:rsid w:val="00376FA2"/>
    <w:rsid w:val="0037725D"/>
    <w:rsid w:val="00377C7E"/>
    <w:rsid w:val="00377E9A"/>
    <w:rsid w:val="00380431"/>
    <w:rsid w:val="00380A54"/>
    <w:rsid w:val="00380E57"/>
    <w:rsid w:val="00383C01"/>
    <w:rsid w:val="00383F4E"/>
    <w:rsid w:val="003847B4"/>
    <w:rsid w:val="00384AE9"/>
    <w:rsid w:val="00384B7E"/>
    <w:rsid w:val="003864AB"/>
    <w:rsid w:val="00387D06"/>
    <w:rsid w:val="00390386"/>
    <w:rsid w:val="003908A4"/>
    <w:rsid w:val="00391260"/>
    <w:rsid w:val="003913D6"/>
    <w:rsid w:val="00391AF8"/>
    <w:rsid w:val="00391F97"/>
    <w:rsid w:val="00392696"/>
    <w:rsid w:val="00392749"/>
    <w:rsid w:val="00392A9C"/>
    <w:rsid w:val="00392F5D"/>
    <w:rsid w:val="00393246"/>
    <w:rsid w:val="00393B19"/>
    <w:rsid w:val="003941E8"/>
    <w:rsid w:val="00394615"/>
    <w:rsid w:val="003963E4"/>
    <w:rsid w:val="00396D68"/>
    <w:rsid w:val="00397AEA"/>
    <w:rsid w:val="00397FB3"/>
    <w:rsid w:val="003A01AA"/>
    <w:rsid w:val="003A10CB"/>
    <w:rsid w:val="003A15FD"/>
    <w:rsid w:val="003A1BCE"/>
    <w:rsid w:val="003A23C4"/>
    <w:rsid w:val="003A31D2"/>
    <w:rsid w:val="003A3649"/>
    <w:rsid w:val="003A3C11"/>
    <w:rsid w:val="003A485F"/>
    <w:rsid w:val="003A494D"/>
    <w:rsid w:val="003A5125"/>
    <w:rsid w:val="003A5186"/>
    <w:rsid w:val="003A5705"/>
    <w:rsid w:val="003A5AF4"/>
    <w:rsid w:val="003A5F35"/>
    <w:rsid w:val="003A78B8"/>
    <w:rsid w:val="003A7A1D"/>
    <w:rsid w:val="003A7F39"/>
    <w:rsid w:val="003B04A4"/>
    <w:rsid w:val="003B13D5"/>
    <w:rsid w:val="003B163A"/>
    <w:rsid w:val="003B2AEE"/>
    <w:rsid w:val="003B2D8A"/>
    <w:rsid w:val="003B2DEB"/>
    <w:rsid w:val="003B441B"/>
    <w:rsid w:val="003B4425"/>
    <w:rsid w:val="003B4A31"/>
    <w:rsid w:val="003B4F19"/>
    <w:rsid w:val="003B5480"/>
    <w:rsid w:val="003B76E7"/>
    <w:rsid w:val="003B78A1"/>
    <w:rsid w:val="003B7E8E"/>
    <w:rsid w:val="003C06E6"/>
    <w:rsid w:val="003C0CFD"/>
    <w:rsid w:val="003C1481"/>
    <w:rsid w:val="003C3E43"/>
    <w:rsid w:val="003C51E6"/>
    <w:rsid w:val="003C585D"/>
    <w:rsid w:val="003C5AE4"/>
    <w:rsid w:val="003C5E60"/>
    <w:rsid w:val="003C66E2"/>
    <w:rsid w:val="003C6937"/>
    <w:rsid w:val="003C7015"/>
    <w:rsid w:val="003C746D"/>
    <w:rsid w:val="003C75DE"/>
    <w:rsid w:val="003C7A18"/>
    <w:rsid w:val="003D0403"/>
    <w:rsid w:val="003D1C1D"/>
    <w:rsid w:val="003D1D93"/>
    <w:rsid w:val="003D2479"/>
    <w:rsid w:val="003D2646"/>
    <w:rsid w:val="003D2CDF"/>
    <w:rsid w:val="003D353A"/>
    <w:rsid w:val="003D488A"/>
    <w:rsid w:val="003D5708"/>
    <w:rsid w:val="003D59F4"/>
    <w:rsid w:val="003D66B5"/>
    <w:rsid w:val="003D7E46"/>
    <w:rsid w:val="003E07AC"/>
    <w:rsid w:val="003E0A5A"/>
    <w:rsid w:val="003E1657"/>
    <w:rsid w:val="003E239D"/>
    <w:rsid w:val="003E2CA0"/>
    <w:rsid w:val="003E2CA4"/>
    <w:rsid w:val="003E2CF3"/>
    <w:rsid w:val="003E2EAF"/>
    <w:rsid w:val="003E3101"/>
    <w:rsid w:val="003E32F4"/>
    <w:rsid w:val="003E386F"/>
    <w:rsid w:val="003E3FC6"/>
    <w:rsid w:val="003E4008"/>
    <w:rsid w:val="003E455B"/>
    <w:rsid w:val="003E68EE"/>
    <w:rsid w:val="003E7B03"/>
    <w:rsid w:val="003E7E61"/>
    <w:rsid w:val="003F1FE0"/>
    <w:rsid w:val="003F20A9"/>
    <w:rsid w:val="003F2219"/>
    <w:rsid w:val="003F4118"/>
    <w:rsid w:val="003F41DC"/>
    <w:rsid w:val="003F423D"/>
    <w:rsid w:val="003F48F6"/>
    <w:rsid w:val="003F5EFF"/>
    <w:rsid w:val="003F6756"/>
    <w:rsid w:val="003F6828"/>
    <w:rsid w:val="003F6B1F"/>
    <w:rsid w:val="003F7829"/>
    <w:rsid w:val="003F79AE"/>
    <w:rsid w:val="003F7C08"/>
    <w:rsid w:val="0040009F"/>
    <w:rsid w:val="00400424"/>
    <w:rsid w:val="0040059B"/>
    <w:rsid w:val="0040204B"/>
    <w:rsid w:val="00402519"/>
    <w:rsid w:val="004036A1"/>
    <w:rsid w:val="00403735"/>
    <w:rsid w:val="004043D2"/>
    <w:rsid w:val="00404EB2"/>
    <w:rsid w:val="004053CA"/>
    <w:rsid w:val="00405F42"/>
    <w:rsid w:val="00406CDC"/>
    <w:rsid w:val="0040744E"/>
    <w:rsid w:val="00407AB1"/>
    <w:rsid w:val="004104B5"/>
    <w:rsid w:val="00410CE6"/>
    <w:rsid w:val="00411650"/>
    <w:rsid w:val="00411C0C"/>
    <w:rsid w:val="004125FB"/>
    <w:rsid w:val="00412CD4"/>
    <w:rsid w:val="00412D39"/>
    <w:rsid w:val="00412E54"/>
    <w:rsid w:val="0041367E"/>
    <w:rsid w:val="004138F3"/>
    <w:rsid w:val="00413940"/>
    <w:rsid w:val="004141CA"/>
    <w:rsid w:val="00414B8E"/>
    <w:rsid w:val="00414C8C"/>
    <w:rsid w:val="0041658B"/>
    <w:rsid w:val="004172AD"/>
    <w:rsid w:val="00417F7A"/>
    <w:rsid w:val="00420167"/>
    <w:rsid w:val="004201BE"/>
    <w:rsid w:val="00420449"/>
    <w:rsid w:val="00422FF2"/>
    <w:rsid w:val="00423B01"/>
    <w:rsid w:val="00424338"/>
    <w:rsid w:val="00424B90"/>
    <w:rsid w:val="00425FE2"/>
    <w:rsid w:val="00426E78"/>
    <w:rsid w:val="00427A4A"/>
    <w:rsid w:val="00427D7E"/>
    <w:rsid w:val="00427DB8"/>
    <w:rsid w:val="00431992"/>
    <w:rsid w:val="00432850"/>
    <w:rsid w:val="00432DDC"/>
    <w:rsid w:val="00433939"/>
    <w:rsid w:val="00433EBE"/>
    <w:rsid w:val="0043455B"/>
    <w:rsid w:val="00434600"/>
    <w:rsid w:val="00434909"/>
    <w:rsid w:val="00435A7F"/>
    <w:rsid w:val="00436155"/>
    <w:rsid w:val="00436276"/>
    <w:rsid w:val="0043652B"/>
    <w:rsid w:val="004365DA"/>
    <w:rsid w:val="00436E7E"/>
    <w:rsid w:val="00437153"/>
    <w:rsid w:val="00440514"/>
    <w:rsid w:val="00441D8A"/>
    <w:rsid w:val="00442020"/>
    <w:rsid w:val="00442B5F"/>
    <w:rsid w:val="004431EE"/>
    <w:rsid w:val="00445253"/>
    <w:rsid w:val="00445CAD"/>
    <w:rsid w:val="00447B34"/>
    <w:rsid w:val="004507C5"/>
    <w:rsid w:val="00451217"/>
    <w:rsid w:val="00451F73"/>
    <w:rsid w:val="004520CF"/>
    <w:rsid w:val="00452383"/>
    <w:rsid w:val="00452399"/>
    <w:rsid w:val="00452AA4"/>
    <w:rsid w:val="00452B5B"/>
    <w:rsid w:val="00453DAA"/>
    <w:rsid w:val="004546FE"/>
    <w:rsid w:val="00454A4E"/>
    <w:rsid w:val="00454BAD"/>
    <w:rsid w:val="00455065"/>
    <w:rsid w:val="004555C7"/>
    <w:rsid w:val="00456A29"/>
    <w:rsid w:val="0045705F"/>
    <w:rsid w:val="00460400"/>
    <w:rsid w:val="00460582"/>
    <w:rsid w:val="004605E5"/>
    <w:rsid w:val="00460643"/>
    <w:rsid w:val="00460893"/>
    <w:rsid w:val="00460908"/>
    <w:rsid w:val="00460E76"/>
    <w:rsid w:val="0046139E"/>
    <w:rsid w:val="00461679"/>
    <w:rsid w:val="0046183A"/>
    <w:rsid w:val="00461B94"/>
    <w:rsid w:val="00461F5A"/>
    <w:rsid w:val="00461F68"/>
    <w:rsid w:val="004628BB"/>
    <w:rsid w:val="00463030"/>
    <w:rsid w:val="00463470"/>
    <w:rsid w:val="00463691"/>
    <w:rsid w:val="00464C77"/>
    <w:rsid w:val="00467157"/>
    <w:rsid w:val="00470D52"/>
    <w:rsid w:val="00471CC0"/>
    <w:rsid w:val="0047215D"/>
    <w:rsid w:val="0047233B"/>
    <w:rsid w:val="004730D2"/>
    <w:rsid w:val="0047310F"/>
    <w:rsid w:val="004736BB"/>
    <w:rsid w:val="004743C9"/>
    <w:rsid w:val="0047520F"/>
    <w:rsid w:val="00475734"/>
    <w:rsid w:val="004779DD"/>
    <w:rsid w:val="00480D32"/>
    <w:rsid w:val="00481207"/>
    <w:rsid w:val="00481CBC"/>
    <w:rsid w:val="00481D9B"/>
    <w:rsid w:val="004825AC"/>
    <w:rsid w:val="00483F07"/>
    <w:rsid w:val="0048443A"/>
    <w:rsid w:val="0048486B"/>
    <w:rsid w:val="00484A6E"/>
    <w:rsid w:val="00485107"/>
    <w:rsid w:val="00486509"/>
    <w:rsid w:val="004905FB"/>
    <w:rsid w:val="00490F30"/>
    <w:rsid w:val="00491608"/>
    <w:rsid w:val="0049255C"/>
    <w:rsid w:val="00492744"/>
    <w:rsid w:val="004932C7"/>
    <w:rsid w:val="004937A6"/>
    <w:rsid w:val="00493FA9"/>
    <w:rsid w:val="00494884"/>
    <w:rsid w:val="00495269"/>
    <w:rsid w:val="00495813"/>
    <w:rsid w:val="00496B83"/>
    <w:rsid w:val="00496EEC"/>
    <w:rsid w:val="00496FEB"/>
    <w:rsid w:val="004970F8"/>
    <w:rsid w:val="004A0737"/>
    <w:rsid w:val="004A07C5"/>
    <w:rsid w:val="004A09AE"/>
    <w:rsid w:val="004A1218"/>
    <w:rsid w:val="004A241D"/>
    <w:rsid w:val="004A26AB"/>
    <w:rsid w:val="004A32E4"/>
    <w:rsid w:val="004A63D9"/>
    <w:rsid w:val="004A646D"/>
    <w:rsid w:val="004A67D7"/>
    <w:rsid w:val="004A7F83"/>
    <w:rsid w:val="004B0639"/>
    <w:rsid w:val="004B06A7"/>
    <w:rsid w:val="004B2752"/>
    <w:rsid w:val="004B45BD"/>
    <w:rsid w:val="004B4700"/>
    <w:rsid w:val="004B4B81"/>
    <w:rsid w:val="004B5273"/>
    <w:rsid w:val="004B539F"/>
    <w:rsid w:val="004B61FF"/>
    <w:rsid w:val="004B6D66"/>
    <w:rsid w:val="004B7FBF"/>
    <w:rsid w:val="004C0388"/>
    <w:rsid w:val="004C07B0"/>
    <w:rsid w:val="004C0EB4"/>
    <w:rsid w:val="004C186A"/>
    <w:rsid w:val="004C3286"/>
    <w:rsid w:val="004C3909"/>
    <w:rsid w:val="004C3B8C"/>
    <w:rsid w:val="004C4869"/>
    <w:rsid w:val="004C51C3"/>
    <w:rsid w:val="004C51D7"/>
    <w:rsid w:val="004C5411"/>
    <w:rsid w:val="004C582F"/>
    <w:rsid w:val="004C7314"/>
    <w:rsid w:val="004C75AF"/>
    <w:rsid w:val="004C7BEA"/>
    <w:rsid w:val="004D004F"/>
    <w:rsid w:val="004D0311"/>
    <w:rsid w:val="004D1110"/>
    <w:rsid w:val="004D1383"/>
    <w:rsid w:val="004D1B46"/>
    <w:rsid w:val="004D1C79"/>
    <w:rsid w:val="004D2490"/>
    <w:rsid w:val="004D275E"/>
    <w:rsid w:val="004D27A3"/>
    <w:rsid w:val="004D2AA0"/>
    <w:rsid w:val="004D3C50"/>
    <w:rsid w:val="004D40A7"/>
    <w:rsid w:val="004D4851"/>
    <w:rsid w:val="004D48EE"/>
    <w:rsid w:val="004D6A0C"/>
    <w:rsid w:val="004D78E3"/>
    <w:rsid w:val="004D7AD0"/>
    <w:rsid w:val="004E0539"/>
    <w:rsid w:val="004E08CE"/>
    <w:rsid w:val="004E257E"/>
    <w:rsid w:val="004E2CD0"/>
    <w:rsid w:val="004E30FF"/>
    <w:rsid w:val="004E34AF"/>
    <w:rsid w:val="004E3C0F"/>
    <w:rsid w:val="004E4A98"/>
    <w:rsid w:val="004E4DF8"/>
    <w:rsid w:val="004E4E19"/>
    <w:rsid w:val="004E7193"/>
    <w:rsid w:val="004E72DF"/>
    <w:rsid w:val="004E7B65"/>
    <w:rsid w:val="004E7CBF"/>
    <w:rsid w:val="004F0F76"/>
    <w:rsid w:val="004F133A"/>
    <w:rsid w:val="004F16FF"/>
    <w:rsid w:val="004F1D1F"/>
    <w:rsid w:val="004F2C03"/>
    <w:rsid w:val="004F38D7"/>
    <w:rsid w:val="004F38F3"/>
    <w:rsid w:val="004F3CAB"/>
    <w:rsid w:val="004F4503"/>
    <w:rsid w:val="004F4E4D"/>
    <w:rsid w:val="004F585A"/>
    <w:rsid w:val="004F5E4F"/>
    <w:rsid w:val="004F5FED"/>
    <w:rsid w:val="004F64C3"/>
    <w:rsid w:val="004F65C0"/>
    <w:rsid w:val="004F6B91"/>
    <w:rsid w:val="004F74DA"/>
    <w:rsid w:val="004F78E7"/>
    <w:rsid w:val="004F7EF6"/>
    <w:rsid w:val="00500920"/>
    <w:rsid w:val="00500BDB"/>
    <w:rsid w:val="00500FE1"/>
    <w:rsid w:val="0050187B"/>
    <w:rsid w:val="0050298C"/>
    <w:rsid w:val="00502F03"/>
    <w:rsid w:val="00503D73"/>
    <w:rsid w:val="00503ECC"/>
    <w:rsid w:val="00504340"/>
    <w:rsid w:val="0050474F"/>
    <w:rsid w:val="005049F6"/>
    <w:rsid w:val="00504A28"/>
    <w:rsid w:val="00505006"/>
    <w:rsid w:val="00505879"/>
    <w:rsid w:val="00505B5C"/>
    <w:rsid w:val="00506485"/>
    <w:rsid w:val="00506D3A"/>
    <w:rsid w:val="00506E30"/>
    <w:rsid w:val="00507280"/>
    <w:rsid w:val="00507284"/>
    <w:rsid w:val="00507385"/>
    <w:rsid w:val="00507801"/>
    <w:rsid w:val="005112C4"/>
    <w:rsid w:val="0051212B"/>
    <w:rsid w:val="005153F5"/>
    <w:rsid w:val="00515D6A"/>
    <w:rsid w:val="00515EDB"/>
    <w:rsid w:val="005169D2"/>
    <w:rsid w:val="005174DD"/>
    <w:rsid w:val="0051782C"/>
    <w:rsid w:val="00517B35"/>
    <w:rsid w:val="0052089E"/>
    <w:rsid w:val="00520A6E"/>
    <w:rsid w:val="0052192E"/>
    <w:rsid w:val="00521A43"/>
    <w:rsid w:val="00522563"/>
    <w:rsid w:val="00522C67"/>
    <w:rsid w:val="00523023"/>
    <w:rsid w:val="005235E4"/>
    <w:rsid w:val="00524FF5"/>
    <w:rsid w:val="0052671B"/>
    <w:rsid w:val="00526F10"/>
    <w:rsid w:val="005271DE"/>
    <w:rsid w:val="00530E12"/>
    <w:rsid w:val="00531012"/>
    <w:rsid w:val="00531CA0"/>
    <w:rsid w:val="005321DA"/>
    <w:rsid w:val="0053229C"/>
    <w:rsid w:val="005326EE"/>
    <w:rsid w:val="00533C49"/>
    <w:rsid w:val="005344A0"/>
    <w:rsid w:val="00535DF7"/>
    <w:rsid w:val="00537026"/>
    <w:rsid w:val="00537817"/>
    <w:rsid w:val="005379E7"/>
    <w:rsid w:val="00537BE4"/>
    <w:rsid w:val="00540182"/>
    <w:rsid w:val="00542038"/>
    <w:rsid w:val="005425AC"/>
    <w:rsid w:val="00542AA1"/>
    <w:rsid w:val="005432C0"/>
    <w:rsid w:val="00543469"/>
    <w:rsid w:val="0054351F"/>
    <w:rsid w:val="00543FB7"/>
    <w:rsid w:val="00545119"/>
    <w:rsid w:val="00545B38"/>
    <w:rsid w:val="005462EB"/>
    <w:rsid w:val="0054648F"/>
    <w:rsid w:val="00546A9E"/>
    <w:rsid w:val="00547B64"/>
    <w:rsid w:val="00550263"/>
    <w:rsid w:val="00550898"/>
    <w:rsid w:val="00551C5F"/>
    <w:rsid w:val="005546DE"/>
    <w:rsid w:val="00555D91"/>
    <w:rsid w:val="005570F7"/>
    <w:rsid w:val="0055788E"/>
    <w:rsid w:val="005579BF"/>
    <w:rsid w:val="00557CED"/>
    <w:rsid w:val="005606C2"/>
    <w:rsid w:val="00561231"/>
    <w:rsid w:val="0056153C"/>
    <w:rsid w:val="00561601"/>
    <w:rsid w:val="00561E12"/>
    <w:rsid w:val="00561FC0"/>
    <w:rsid w:val="00562660"/>
    <w:rsid w:val="00563799"/>
    <w:rsid w:val="005637F0"/>
    <w:rsid w:val="0056408B"/>
    <w:rsid w:val="0056420E"/>
    <w:rsid w:val="00564397"/>
    <w:rsid w:val="00564D36"/>
    <w:rsid w:val="00565275"/>
    <w:rsid w:val="00565ADC"/>
    <w:rsid w:val="00566A47"/>
    <w:rsid w:val="00566B0B"/>
    <w:rsid w:val="00567DD4"/>
    <w:rsid w:val="0057018D"/>
    <w:rsid w:val="005710F3"/>
    <w:rsid w:val="0057178A"/>
    <w:rsid w:val="00571B72"/>
    <w:rsid w:val="0057258A"/>
    <w:rsid w:val="00572702"/>
    <w:rsid w:val="005731B1"/>
    <w:rsid w:val="005731BE"/>
    <w:rsid w:val="00573930"/>
    <w:rsid w:val="00573BB0"/>
    <w:rsid w:val="00574B0B"/>
    <w:rsid w:val="00574C1F"/>
    <w:rsid w:val="005752DF"/>
    <w:rsid w:val="00575C93"/>
    <w:rsid w:val="0057624D"/>
    <w:rsid w:val="005765FD"/>
    <w:rsid w:val="00576B64"/>
    <w:rsid w:val="005770C7"/>
    <w:rsid w:val="005776B9"/>
    <w:rsid w:val="00580413"/>
    <w:rsid w:val="00580B3C"/>
    <w:rsid w:val="00581317"/>
    <w:rsid w:val="005815DB"/>
    <w:rsid w:val="0058213B"/>
    <w:rsid w:val="005825EE"/>
    <w:rsid w:val="00582979"/>
    <w:rsid w:val="00583055"/>
    <w:rsid w:val="00583751"/>
    <w:rsid w:val="00584A32"/>
    <w:rsid w:val="00584BEF"/>
    <w:rsid w:val="005857EA"/>
    <w:rsid w:val="0058619B"/>
    <w:rsid w:val="005866E2"/>
    <w:rsid w:val="005866FE"/>
    <w:rsid w:val="00587288"/>
    <w:rsid w:val="00591114"/>
    <w:rsid w:val="0059189F"/>
    <w:rsid w:val="00591B05"/>
    <w:rsid w:val="00591C71"/>
    <w:rsid w:val="005920C8"/>
    <w:rsid w:val="00592F4D"/>
    <w:rsid w:val="00593694"/>
    <w:rsid w:val="00593B97"/>
    <w:rsid w:val="00593D8A"/>
    <w:rsid w:val="00594534"/>
    <w:rsid w:val="00595987"/>
    <w:rsid w:val="00595BAF"/>
    <w:rsid w:val="005963BD"/>
    <w:rsid w:val="00596D89"/>
    <w:rsid w:val="00597A28"/>
    <w:rsid w:val="005A10EC"/>
    <w:rsid w:val="005A141B"/>
    <w:rsid w:val="005A1C0A"/>
    <w:rsid w:val="005A213B"/>
    <w:rsid w:val="005A2368"/>
    <w:rsid w:val="005A2A0B"/>
    <w:rsid w:val="005A31BD"/>
    <w:rsid w:val="005A353F"/>
    <w:rsid w:val="005A3EEF"/>
    <w:rsid w:val="005A419A"/>
    <w:rsid w:val="005A433D"/>
    <w:rsid w:val="005A45C0"/>
    <w:rsid w:val="005A48BC"/>
    <w:rsid w:val="005A4D5E"/>
    <w:rsid w:val="005A4FBD"/>
    <w:rsid w:val="005A67E0"/>
    <w:rsid w:val="005B0201"/>
    <w:rsid w:val="005B0306"/>
    <w:rsid w:val="005B043C"/>
    <w:rsid w:val="005B101B"/>
    <w:rsid w:val="005B39E1"/>
    <w:rsid w:val="005B4739"/>
    <w:rsid w:val="005B5B26"/>
    <w:rsid w:val="005B5C7F"/>
    <w:rsid w:val="005B601A"/>
    <w:rsid w:val="005C100E"/>
    <w:rsid w:val="005C1618"/>
    <w:rsid w:val="005C16A1"/>
    <w:rsid w:val="005C16FF"/>
    <w:rsid w:val="005C218F"/>
    <w:rsid w:val="005C21A6"/>
    <w:rsid w:val="005C2643"/>
    <w:rsid w:val="005C29B6"/>
    <w:rsid w:val="005C31A5"/>
    <w:rsid w:val="005C3FF4"/>
    <w:rsid w:val="005C6489"/>
    <w:rsid w:val="005C6871"/>
    <w:rsid w:val="005C6F0F"/>
    <w:rsid w:val="005C7673"/>
    <w:rsid w:val="005C7A5F"/>
    <w:rsid w:val="005D12D6"/>
    <w:rsid w:val="005D182C"/>
    <w:rsid w:val="005D29E6"/>
    <w:rsid w:val="005D35AB"/>
    <w:rsid w:val="005D372E"/>
    <w:rsid w:val="005D466F"/>
    <w:rsid w:val="005D5C1F"/>
    <w:rsid w:val="005D6032"/>
    <w:rsid w:val="005D64BB"/>
    <w:rsid w:val="005D7AEF"/>
    <w:rsid w:val="005D7F67"/>
    <w:rsid w:val="005E09A4"/>
    <w:rsid w:val="005E12DD"/>
    <w:rsid w:val="005E1323"/>
    <w:rsid w:val="005E1AC8"/>
    <w:rsid w:val="005E1F46"/>
    <w:rsid w:val="005E2548"/>
    <w:rsid w:val="005E2C88"/>
    <w:rsid w:val="005E2D21"/>
    <w:rsid w:val="005E2D6A"/>
    <w:rsid w:val="005E302C"/>
    <w:rsid w:val="005E4910"/>
    <w:rsid w:val="005E5324"/>
    <w:rsid w:val="005E6654"/>
    <w:rsid w:val="005E796D"/>
    <w:rsid w:val="005F0690"/>
    <w:rsid w:val="005F11E9"/>
    <w:rsid w:val="005F1548"/>
    <w:rsid w:val="005F22DB"/>
    <w:rsid w:val="005F3306"/>
    <w:rsid w:val="005F349D"/>
    <w:rsid w:val="005F3CC3"/>
    <w:rsid w:val="005F412F"/>
    <w:rsid w:val="005F46B9"/>
    <w:rsid w:val="005F4BD5"/>
    <w:rsid w:val="005F4D1B"/>
    <w:rsid w:val="005F5B44"/>
    <w:rsid w:val="005F6A3C"/>
    <w:rsid w:val="005F727E"/>
    <w:rsid w:val="00600806"/>
    <w:rsid w:val="00600BC4"/>
    <w:rsid w:val="00600DB7"/>
    <w:rsid w:val="00600E8A"/>
    <w:rsid w:val="00600F9F"/>
    <w:rsid w:val="0060250D"/>
    <w:rsid w:val="00602517"/>
    <w:rsid w:val="00603440"/>
    <w:rsid w:val="006037FD"/>
    <w:rsid w:val="00605766"/>
    <w:rsid w:val="00605839"/>
    <w:rsid w:val="00606205"/>
    <w:rsid w:val="0060694F"/>
    <w:rsid w:val="00606FB0"/>
    <w:rsid w:val="00607073"/>
    <w:rsid w:val="00607DC6"/>
    <w:rsid w:val="00610380"/>
    <w:rsid w:val="00610D1C"/>
    <w:rsid w:val="00610E53"/>
    <w:rsid w:val="00612A80"/>
    <w:rsid w:val="0061411C"/>
    <w:rsid w:val="00614485"/>
    <w:rsid w:val="006145F9"/>
    <w:rsid w:val="00622906"/>
    <w:rsid w:val="00622A8A"/>
    <w:rsid w:val="0062351B"/>
    <w:rsid w:val="00623D81"/>
    <w:rsid w:val="00625ACA"/>
    <w:rsid w:val="00626976"/>
    <w:rsid w:val="00626BD5"/>
    <w:rsid w:val="00626BFD"/>
    <w:rsid w:val="00626DEF"/>
    <w:rsid w:val="006274FD"/>
    <w:rsid w:val="006309F1"/>
    <w:rsid w:val="00630CCB"/>
    <w:rsid w:val="00631619"/>
    <w:rsid w:val="00631977"/>
    <w:rsid w:val="00631B40"/>
    <w:rsid w:val="00631C72"/>
    <w:rsid w:val="00631FD4"/>
    <w:rsid w:val="00631FFF"/>
    <w:rsid w:val="006323CE"/>
    <w:rsid w:val="00632DF6"/>
    <w:rsid w:val="0063372C"/>
    <w:rsid w:val="0063378F"/>
    <w:rsid w:val="00633BF0"/>
    <w:rsid w:val="00634949"/>
    <w:rsid w:val="00637F8D"/>
    <w:rsid w:val="006401F5"/>
    <w:rsid w:val="00640439"/>
    <w:rsid w:val="00640BD7"/>
    <w:rsid w:val="006419EB"/>
    <w:rsid w:val="0064489A"/>
    <w:rsid w:val="006452A3"/>
    <w:rsid w:val="00647823"/>
    <w:rsid w:val="00650579"/>
    <w:rsid w:val="00650642"/>
    <w:rsid w:val="00650CE7"/>
    <w:rsid w:val="00651A52"/>
    <w:rsid w:val="006537F6"/>
    <w:rsid w:val="00653A23"/>
    <w:rsid w:val="00654F2D"/>
    <w:rsid w:val="0065562A"/>
    <w:rsid w:val="006558EA"/>
    <w:rsid w:val="00656219"/>
    <w:rsid w:val="00656304"/>
    <w:rsid w:val="00656A2F"/>
    <w:rsid w:val="00656A84"/>
    <w:rsid w:val="00656CF8"/>
    <w:rsid w:val="00657C48"/>
    <w:rsid w:val="00657D73"/>
    <w:rsid w:val="00660B03"/>
    <w:rsid w:val="00660B12"/>
    <w:rsid w:val="00661432"/>
    <w:rsid w:val="00662AE5"/>
    <w:rsid w:val="00663559"/>
    <w:rsid w:val="0066490E"/>
    <w:rsid w:val="00664D12"/>
    <w:rsid w:val="00665FA8"/>
    <w:rsid w:val="0066628C"/>
    <w:rsid w:val="00666B92"/>
    <w:rsid w:val="00666BC9"/>
    <w:rsid w:val="00670921"/>
    <w:rsid w:val="00671157"/>
    <w:rsid w:val="00671D36"/>
    <w:rsid w:val="0067208D"/>
    <w:rsid w:val="00672338"/>
    <w:rsid w:val="00672AA2"/>
    <w:rsid w:val="00672B18"/>
    <w:rsid w:val="006732C1"/>
    <w:rsid w:val="00673649"/>
    <w:rsid w:val="00673775"/>
    <w:rsid w:val="00673A20"/>
    <w:rsid w:val="00673B9E"/>
    <w:rsid w:val="00673E93"/>
    <w:rsid w:val="00674AF1"/>
    <w:rsid w:val="00674B35"/>
    <w:rsid w:val="00676EDD"/>
    <w:rsid w:val="00677413"/>
    <w:rsid w:val="00677787"/>
    <w:rsid w:val="00680261"/>
    <w:rsid w:val="00680C3F"/>
    <w:rsid w:val="00682281"/>
    <w:rsid w:val="00682A22"/>
    <w:rsid w:val="00683E33"/>
    <w:rsid w:val="00684599"/>
    <w:rsid w:val="0068459F"/>
    <w:rsid w:val="00684989"/>
    <w:rsid w:val="006851B3"/>
    <w:rsid w:val="0069053B"/>
    <w:rsid w:val="0069324A"/>
    <w:rsid w:val="006933F9"/>
    <w:rsid w:val="00693F48"/>
    <w:rsid w:val="0069407E"/>
    <w:rsid w:val="00694268"/>
    <w:rsid w:val="0069502F"/>
    <w:rsid w:val="006952F8"/>
    <w:rsid w:val="00695AAA"/>
    <w:rsid w:val="006967CB"/>
    <w:rsid w:val="00697F76"/>
    <w:rsid w:val="006A0A19"/>
    <w:rsid w:val="006A0C86"/>
    <w:rsid w:val="006A116B"/>
    <w:rsid w:val="006A2734"/>
    <w:rsid w:val="006A29A2"/>
    <w:rsid w:val="006A2CCD"/>
    <w:rsid w:val="006A39E0"/>
    <w:rsid w:val="006A40E4"/>
    <w:rsid w:val="006A437A"/>
    <w:rsid w:val="006A450E"/>
    <w:rsid w:val="006A7643"/>
    <w:rsid w:val="006B07A7"/>
    <w:rsid w:val="006B1F27"/>
    <w:rsid w:val="006B1F2C"/>
    <w:rsid w:val="006B268A"/>
    <w:rsid w:val="006B2800"/>
    <w:rsid w:val="006B297F"/>
    <w:rsid w:val="006B3CCC"/>
    <w:rsid w:val="006B4584"/>
    <w:rsid w:val="006B4643"/>
    <w:rsid w:val="006B579A"/>
    <w:rsid w:val="006B6175"/>
    <w:rsid w:val="006B6F14"/>
    <w:rsid w:val="006B6FCB"/>
    <w:rsid w:val="006C0339"/>
    <w:rsid w:val="006C123D"/>
    <w:rsid w:val="006C1ADB"/>
    <w:rsid w:val="006C2689"/>
    <w:rsid w:val="006C2849"/>
    <w:rsid w:val="006C3116"/>
    <w:rsid w:val="006C381F"/>
    <w:rsid w:val="006C3CBF"/>
    <w:rsid w:val="006C4424"/>
    <w:rsid w:val="006C4510"/>
    <w:rsid w:val="006C4B18"/>
    <w:rsid w:val="006C5DFB"/>
    <w:rsid w:val="006C5E5F"/>
    <w:rsid w:val="006C62F0"/>
    <w:rsid w:val="006C657D"/>
    <w:rsid w:val="006C6598"/>
    <w:rsid w:val="006C6D00"/>
    <w:rsid w:val="006C7626"/>
    <w:rsid w:val="006C7757"/>
    <w:rsid w:val="006C7E83"/>
    <w:rsid w:val="006D0AEC"/>
    <w:rsid w:val="006D149E"/>
    <w:rsid w:val="006D18A7"/>
    <w:rsid w:val="006D2375"/>
    <w:rsid w:val="006D2572"/>
    <w:rsid w:val="006D28E8"/>
    <w:rsid w:val="006D2BAF"/>
    <w:rsid w:val="006D38CE"/>
    <w:rsid w:val="006D459C"/>
    <w:rsid w:val="006D4B14"/>
    <w:rsid w:val="006D51A9"/>
    <w:rsid w:val="006D6BA0"/>
    <w:rsid w:val="006D6BDE"/>
    <w:rsid w:val="006D6C54"/>
    <w:rsid w:val="006D7030"/>
    <w:rsid w:val="006D71F2"/>
    <w:rsid w:val="006D739C"/>
    <w:rsid w:val="006E08DA"/>
    <w:rsid w:val="006E0F24"/>
    <w:rsid w:val="006E1BA3"/>
    <w:rsid w:val="006E20E7"/>
    <w:rsid w:val="006E219C"/>
    <w:rsid w:val="006E261F"/>
    <w:rsid w:val="006E26E6"/>
    <w:rsid w:val="006E2D57"/>
    <w:rsid w:val="006E372A"/>
    <w:rsid w:val="006E4D1B"/>
    <w:rsid w:val="006E52E9"/>
    <w:rsid w:val="006E54BE"/>
    <w:rsid w:val="006E6011"/>
    <w:rsid w:val="006E65F2"/>
    <w:rsid w:val="006F0FCD"/>
    <w:rsid w:val="006F1B6F"/>
    <w:rsid w:val="006F2029"/>
    <w:rsid w:val="006F35EE"/>
    <w:rsid w:val="006F3800"/>
    <w:rsid w:val="006F3C5C"/>
    <w:rsid w:val="006F4A0D"/>
    <w:rsid w:val="006F5798"/>
    <w:rsid w:val="006F5ED7"/>
    <w:rsid w:val="006F77F4"/>
    <w:rsid w:val="006F7F30"/>
    <w:rsid w:val="007003FF"/>
    <w:rsid w:val="00701AA7"/>
    <w:rsid w:val="0070455D"/>
    <w:rsid w:val="00704C48"/>
    <w:rsid w:val="007050D5"/>
    <w:rsid w:val="00705835"/>
    <w:rsid w:val="00705982"/>
    <w:rsid w:val="00705ED1"/>
    <w:rsid w:val="0070678D"/>
    <w:rsid w:val="00707BEB"/>
    <w:rsid w:val="00710472"/>
    <w:rsid w:val="0071069D"/>
    <w:rsid w:val="00710D7D"/>
    <w:rsid w:val="00711512"/>
    <w:rsid w:val="007115C0"/>
    <w:rsid w:val="00711D8B"/>
    <w:rsid w:val="007121AA"/>
    <w:rsid w:val="007149E2"/>
    <w:rsid w:val="00714BA3"/>
    <w:rsid w:val="00714C7C"/>
    <w:rsid w:val="00715117"/>
    <w:rsid w:val="007153CD"/>
    <w:rsid w:val="0071545F"/>
    <w:rsid w:val="0071567D"/>
    <w:rsid w:val="0071581A"/>
    <w:rsid w:val="00715C55"/>
    <w:rsid w:val="00715C98"/>
    <w:rsid w:val="007161BD"/>
    <w:rsid w:val="007169A6"/>
    <w:rsid w:val="007171C6"/>
    <w:rsid w:val="007175E7"/>
    <w:rsid w:val="007176DE"/>
    <w:rsid w:val="007178D6"/>
    <w:rsid w:val="00717FB1"/>
    <w:rsid w:val="00721401"/>
    <w:rsid w:val="0072262F"/>
    <w:rsid w:val="007229D4"/>
    <w:rsid w:val="007243C8"/>
    <w:rsid w:val="00724DA4"/>
    <w:rsid w:val="00724EF8"/>
    <w:rsid w:val="0072596F"/>
    <w:rsid w:val="00725CF0"/>
    <w:rsid w:val="00726342"/>
    <w:rsid w:val="00726646"/>
    <w:rsid w:val="00727704"/>
    <w:rsid w:val="00731EBA"/>
    <w:rsid w:val="00732721"/>
    <w:rsid w:val="00732E56"/>
    <w:rsid w:val="0073376E"/>
    <w:rsid w:val="00734C08"/>
    <w:rsid w:val="0073579D"/>
    <w:rsid w:val="0073684E"/>
    <w:rsid w:val="00737002"/>
    <w:rsid w:val="007374DF"/>
    <w:rsid w:val="00737D16"/>
    <w:rsid w:val="0074007C"/>
    <w:rsid w:val="0074093B"/>
    <w:rsid w:val="00741B90"/>
    <w:rsid w:val="0074222B"/>
    <w:rsid w:val="00742A1A"/>
    <w:rsid w:val="00742FEF"/>
    <w:rsid w:val="00743341"/>
    <w:rsid w:val="00745A65"/>
    <w:rsid w:val="00745CEC"/>
    <w:rsid w:val="007467DC"/>
    <w:rsid w:val="00747254"/>
    <w:rsid w:val="0074731A"/>
    <w:rsid w:val="007473B3"/>
    <w:rsid w:val="00747FBD"/>
    <w:rsid w:val="00751FB0"/>
    <w:rsid w:val="00752D37"/>
    <w:rsid w:val="00754840"/>
    <w:rsid w:val="00754B85"/>
    <w:rsid w:val="0075549E"/>
    <w:rsid w:val="007557A8"/>
    <w:rsid w:val="00755A26"/>
    <w:rsid w:val="0075660F"/>
    <w:rsid w:val="0075663F"/>
    <w:rsid w:val="0075668B"/>
    <w:rsid w:val="00756A1C"/>
    <w:rsid w:val="00756D7A"/>
    <w:rsid w:val="0075719C"/>
    <w:rsid w:val="0075772D"/>
    <w:rsid w:val="00757E54"/>
    <w:rsid w:val="00760169"/>
    <w:rsid w:val="00760E77"/>
    <w:rsid w:val="00760EAB"/>
    <w:rsid w:val="00760FCF"/>
    <w:rsid w:val="00761D82"/>
    <w:rsid w:val="00762BD1"/>
    <w:rsid w:val="00762CDE"/>
    <w:rsid w:val="00762FC8"/>
    <w:rsid w:val="00763078"/>
    <w:rsid w:val="00763974"/>
    <w:rsid w:val="00765089"/>
    <w:rsid w:val="007657F3"/>
    <w:rsid w:val="00765D64"/>
    <w:rsid w:val="0076715B"/>
    <w:rsid w:val="00770871"/>
    <w:rsid w:val="00770CB8"/>
    <w:rsid w:val="00771252"/>
    <w:rsid w:val="0077224A"/>
    <w:rsid w:val="007737C0"/>
    <w:rsid w:val="00773C40"/>
    <w:rsid w:val="00773ED6"/>
    <w:rsid w:val="007754CB"/>
    <w:rsid w:val="00775674"/>
    <w:rsid w:val="00775DE2"/>
    <w:rsid w:val="00776432"/>
    <w:rsid w:val="0078078A"/>
    <w:rsid w:val="00780972"/>
    <w:rsid w:val="00780D13"/>
    <w:rsid w:val="007810C3"/>
    <w:rsid w:val="00781C73"/>
    <w:rsid w:val="00783B5C"/>
    <w:rsid w:val="007845D1"/>
    <w:rsid w:val="00784773"/>
    <w:rsid w:val="007851F1"/>
    <w:rsid w:val="007854EC"/>
    <w:rsid w:val="007858DE"/>
    <w:rsid w:val="0078742B"/>
    <w:rsid w:val="00787583"/>
    <w:rsid w:val="00787CD4"/>
    <w:rsid w:val="007901B0"/>
    <w:rsid w:val="007901CD"/>
    <w:rsid w:val="00790EE2"/>
    <w:rsid w:val="00791727"/>
    <w:rsid w:val="0079179F"/>
    <w:rsid w:val="0079407E"/>
    <w:rsid w:val="00794D10"/>
    <w:rsid w:val="00794F52"/>
    <w:rsid w:val="007952FF"/>
    <w:rsid w:val="00795C3A"/>
    <w:rsid w:val="00796129"/>
    <w:rsid w:val="007965CF"/>
    <w:rsid w:val="00796C49"/>
    <w:rsid w:val="00797F14"/>
    <w:rsid w:val="007A007F"/>
    <w:rsid w:val="007A09DD"/>
    <w:rsid w:val="007A14B4"/>
    <w:rsid w:val="007A23E8"/>
    <w:rsid w:val="007A2AD9"/>
    <w:rsid w:val="007A3122"/>
    <w:rsid w:val="007A420E"/>
    <w:rsid w:val="007A470B"/>
    <w:rsid w:val="007A4C20"/>
    <w:rsid w:val="007A510D"/>
    <w:rsid w:val="007A57A4"/>
    <w:rsid w:val="007A645E"/>
    <w:rsid w:val="007A6D1B"/>
    <w:rsid w:val="007A6E6B"/>
    <w:rsid w:val="007A7AB8"/>
    <w:rsid w:val="007B0966"/>
    <w:rsid w:val="007B0AAC"/>
    <w:rsid w:val="007B0F7F"/>
    <w:rsid w:val="007B24E7"/>
    <w:rsid w:val="007B29F0"/>
    <w:rsid w:val="007B39C1"/>
    <w:rsid w:val="007B3EBC"/>
    <w:rsid w:val="007B4A7D"/>
    <w:rsid w:val="007B4E36"/>
    <w:rsid w:val="007B5B18"/>
    <w:rsid w:val="007B60C9"/>
    <w:rsid w:val="007C0286"/>
    <w:rsid w:val="007C08F7"/>
    <w:rsid w:val="007C0E69"/>
    <w:rsid w:val="007C1199"/>
    <w:rsid w:val="007C1FCE"/>
    <w:rsid w:val="007C243A"/>
    <w:rsid w:val="007C2B44"/>
    <w:rsid w:val="007C3577"/>
    <w:rsid w:val="007C36C5"/>
    <w:rsid w:val="007C3B62"/>
    <w:rsid w:val="007C438A"/>
    <w:rsid w:val="007C4EDB"/>
    <w:rsid w:val="007C6290"/>
    <w:rsid w:val="007C6DD7"/>
    <w:rsid w:val="007C7797"/>
    <w:rsid w:val="007C7ACF"/>
    <w:rsid w:val="007C7DCF"/>
    <w:rsid w:val="007D157A"/>
    <w:rsid w:val="007D424E"/>
    <w:rsid w:val="007D4342"/>
    <w:rsid w:val="007D533B"/>
    <w:rsid w:val="007D5A8D"/>
    <w:rsid w:val="007D6F8A"/>
    <w:rsid w:val="007D7B70"/>
    <w:rsid w:val="007E0EDC"/>
    <w:rsid w:val="007E128A"/>
    <w:rsid w:val="007E2633"/>
    <w:rsid w:val="007E4F18"/>
    <w:rsid w:val="007E65EA"/>
    <w:rsid w:val="007E6970"/>
    <w:rsid w:val="007E715F"/>
    <w:rsid w:val="007E7929"/>
    <w:rsid w:val="007E7A8B"/>
    <w:rsid w:val="007F0211"/>
    <w:rsid w:val="007F13CB"/>
    <w:rsid w:val="007F2A30"/>
    <w:rsid w:val="007F2DB2"/>
    <w:rsid w:val="007F36FD"/>
    <w:rsid w:val="007F403F"/>
    <w:rsid w:val="007F4A18"/>
    <w:rsid w:val="007F4CFE"/>
    <w:rsid w:val="007F6143"/>
    <w:rsid w:val="007F63D1"/>
    <w:rsid w:val="007F65F1"/>
    <w:rsid w:val="007F6A08"/>
    <w:rsid w:val="007F6EAC"/>
    <w:rsid w:val="007F6FF3"/>
    <w:rsid w:val="007F70CC"/>
    <w:rsid w:val="007F7A87"/>
    <w:rsid w:val="007F7FEE"/>
    <w:rsid w:val="00800640"/>
    <w:rsid w:val="0080074F"/>
    <w:rsid w:val="00801C3D"/>
    <w:rsid w:val="00801D92"/>
    <w:rsid w:val="008026AA"/>
    <w:rsid w:val="00803770"/>
    <w:rsid w:val="00803AFF"/>
    <w:rsid w:val="0080558C"/>
    <w:rsid w:val="00806520"/>
    <w:rsid w:val="008066EA"/>
    <w:rsid w:val="008067D6"/>
    <w:rsid w:val="008069D9"/>
    <w:rsid w:val="00806A37"/>
    <w:rsid w:val="00806EDC"/>
    <w:rsid w:val="00806FF0"/>
    <w:rsid w:val="008073E7"/>
    <w:rsid w:val="008077A6"/>
    <w:rsid w:val="00807F6E"/>
    <w:rsid w:val="0081032C"/>
    <w:rsid w:val="00810491"/>
    <w:rsid w:val="0081093F"/>
    <w:rsid w:val="00810C79"/>
    <w:rsid w:val="00810E54"/>
    <w:rsid w:val="00811110"/>
    <w:rsid w:val="00811D03"/>
    <w:rsid w:val="0081217D"/>
    <w:rsid w:val="008125DB"/>
    <w:rsid w:val="008136E1"/>
    <w:rsid w:val="00814B9E"/>
    <w:rsid w:val="00816E9D"/>
    <w:rsid w:val="00817080"/>
    <w:rsid w:val="008200E2"/>
    <w:rsid w:val="00820556"/>
    <w:rsid w:val="00821B2B"/>
    <w:rsid w:val="008220DD"/>
    <w:rsid w:val="00822794"/>
    <w:rsid w:val="00824453"/>
    <w:rsid w:val="00824709"/>
    <w:rsid w:val="00824AE8"/>
    <w:rsid w:val="00824DC3"/>
    <w:rsid w:val="00824F14"/>
    <w:rsid w:val="0082556F"/>
    <w:rsid w:val="00825DED"/>
    <w:rsid w:val="00826572"/>
    <w:rsid w:val="00826707"/>
    <w:rsid w:val="0082748D"/>
    <w:rsid w:val="00827CF1"/>
    <w:rsid w:val="00827D1A"/>
    <w:rsid w:val="00830B89"/>
    <w:rsid w:val="00830F4A"/>
    <w:rsid w:val="008322ED"/>
    <w:rsid w:val="008328A9"/>
    <w:rsid w:val="0083388F"/>
    <w:rsid w:val="00833DD8"/>
    <w:rsid w:val="00833F4B"/>
    <w:rsid w:val="00834A3F"/>
    <w:rsid w:val="00834B5F"/>
    <w:rsid w:val="00834DF8"/>
    <w:rsid w:val="0083522E"/>
    <w:rsid w:val="008356D8"/>
    <w:rsid w:val="00835BF4"/>
    <w:rsid w:val="00836728"/>
    <w:rsid w:val="00837CC4"/>
    <w:rsid w:val="00837DA8"/>
    <w:rsid w:val="00840618"/>
    <w:rsid w:val="008418E3"/>
    <w:rsid w:val="008432FB"/>
    <w:rsid w:val="00844060"/>
    <w:rsid w:val="00844261"/>
    <w:rsid w:val="00844D08"/>
    <w:rsid w:val="008458EB"/>
    <w:rsid w:val="008465D2"/>
    <w:rsid w:val="00847886"/>
    <w:rsid w:val="008479F2"/>
    <w:rsid w:val="0085056A"/>
    <w:rsid w:val="00850B97"/>
    <w:rsid w:val="00851036"/>
    <w:rsid w:val="00852B40"/>
    <w:rsid w:val="0085378F"/>
    <w:rsid w:val="00853F90"/>
    <w:rsid w:val="0085489B"/>
    <w:rsid w:val="00854967"/>
    <w:rsid w:val="008550DD"/>
    <w:rsid w:val="00856D77"/>
    <w:rsid w:val="00856F72"/>
    <w:rsid w:val="008577FA"/>
    <w:rsid w:val="00860573"/>
    <w:rsid w:val="00860D8F"/>
    <w:rsid w:val="00861577"/>
    <w:rsid w:val="00862478"/>
    <w:rsid w:val="008627F8"/>
    <w:rsid w:val="00862C46"/>
    <w:rsid w:val="00863F23"/>
    <w:rsid w:val="008641C5"/>
    <w:rsid w:val="00865221"/>
    <w:rsid w:val="008656DE"/>
    <w:rsid w:val="00867CDF"/>
    <w:rsid w:val="0087079D"/>
    <w:rsid w:val="00873102"/>
    <w:rsid w:val="0087323B"/>
    <w:rsid w:val="0087329E"/>
    <w:rsid w:val="00873B2C"/>
    <w:rsid w:val="00874D43"/>
    <w:rsid w:val="008756CA"/>
    <w:rsid w:val="00875E1B"/>
    <w:rsid w:val="00876553"/>
    <w:rsid w:val="00876A3A"/>
    <w:rsid w:val="00876A9B"/>
    <w:rsid w:val="00876FDA"/>
    <w:rsid w:val="008778C2"/>
    <w:rsid w:val="008806F1"/>
    <w:rsid w:val="00880782"/>
    <w:rsid w:val="00881019"/>
    <w:rsid w:val="00881A04"/>
    <w:rsid w:val="00882425"/>
    <w:rsid w:val="00883A86"/>
    <w:rsid w:val="00884022"/>
    <w:rsid w:val="00884338"/>
    <w:rsid w:val="00884A93"/>
    <w:rsid w:val="00884C49"/>
    <w:rsid w:val="0088500C"/>
    <w:rsid w:val="00885063"/>
    <w:rsid w:val="00885EA1"/>
    <w:rsid w:val="0088615E"/>
    <w:rsid w:val="008866DC"/>
    <w:rsid w:val="008868B9"/>
    <w:rsid w:val="00886C39"/>
    <w:rsid w:val="00886D6B"/>
    <w:rsid w:val="008870F8"/>
    <w:rsid w:val="008901B5"/>
    <w:rsid w:val="008902C5"/>
    <w:rsid w:val="00890318"/>
    <w:rsid w:val="00891F94"/>
    <w:rsid w:val="00892264"/>
    <w:rsid w:val="0089285B"/>
    <w:rsid w:val="00892E52"/>
    <w:rsid w:val="00893E2D"/>
    <w:rsid w:val="00894A2A"/>
    <w:rsid w:val="00894AD2"/>
    <w:rsid w:val="00894D43"/>
    <w:rsid w:val="00896030"/>
    <w:rsid w:val="00896E19"/>
    <w:rsid w:val="00896F7B"/>
    <w:rsid w:val="0089716D"/>
    <w:rsid w:val="008972EE"/>
    <w:rsid w:val="00897B94"/>
    <w:rsid w:val="00897C61"/>
    <w:rsid w:val="008A0D56"/>
    <w:rsid w:val="008A0DF8"/>
    <w:rsid w:val="008A1DAE"/>
    <w:rsid w:val="008A5DCB"/>
    <w:rsid w:val="008A60E2"/>
    <w:rsid w:val="008A64FA"/>
    <w:rsid w:val="008A679F"/>
    <w:rsid w:val="008A6B7B"/>
    <w:rsid w:val="008A7397"/>
    <w:rsid w:val="008B01CD"/>
    <w:rsid w:val="008B0730"/>
    <w:rsid w:val="008B0792"/>
    <w:rsid w:val="008B0EFB"/>
    <w:rsid w:val="008B1CE9"/>
    <w:rsid w:val="008B3024"/>
    <w:rsid w:val="008B3564"/>
    <w:rsid w:val="008B3C1A"/>
    <w:rsid w:val="008B3D68"/>
    <w:rsid w:val="008B3F82"/>
    <w:rsid w:val="008B5AF3"/>
    <w:rsid w:val="008B5CC7"/>
    <w:rsid w:val="008B5EBD"/>
    <w:rsid w:val="008B63C4"/>
    <w:rsid w:val="008B6C58"/>
    <w:rsid w:val="008B6DED"/>
    <w:rsid w:val="008B71CA"/>
    <w:rsid w:val="008B72D6"/>
    <w:rsid w:val="008B72F7"/>
    <w:rsid w:val="008B7E6D"/>
    <w:rsid w:val="008C07A0"/>
    <w:rsid w:val="008C0ED6"/>
    <w:rsid w:val="008C1AE5"/>
    <w:rsid w:val="008C22A6"/>
    <w:rsid w:val="008C26F6"/>
    <w:rsid w:val="008C2A5F"/>
    <w:rsid w:val="008C2C9A"/>
    <w:rsid w:val="008C3325"/>
    <w:rsid w:val="008C346F"/>
    <w:rsid w:val="008C3E1B"/>
    <w:rsid w:val="008C419C"/>
    <w:rsid w:val="008C472F"/>
    <w:rsid w:val="008C581F"/>
    <w:rsid w:val="008C66E8"/>
    <w:rsid w:val="008C6E4D"/>
    <w:rsid w:val="008C7037"/>
    <w:rsid w:val="008D03BB"/>
    <w:rsid w:val="008D046F"/>
    <w:rsid w:val="008D11AD"/>
    <w:rsid w:val="008D192F"/>
    <w:rsid w:val="008D1D21"/>
    <w:rsid w:val="008D1EFF"/>
    <w:rsid w:val="008D2830"/>
    <w:rsid w:val="008D35A7"/>
    <w:rsid w:val="008D3902"/>
    <w:rsid w:val="008D405D"/>
    <w:rsid w:val="008D4523"/>
    <w:rsid w:val="008D4919"/>
    <w:rsid w:val="008D4B6F"/>
    <w:rsid w:val="008D5031"/>
    <w:rsid w:val="008D5119"/>
    <w:rsid w:val="008D532B"/>
    <w:rsid w:val="008D5732"/>
    <w:rsid w:val="008D57B0"/>
    <w:rsid w:val="008D5C47"/>
    <w:rsid w:val="008D5FDE"/>
    <w:rsid w:val="008D65BA"/>
    <w:rsid w:val="008D6943"/>
    <w:rsid w:val="008D7858"/>
    <w:rsid w:val="008D7FCD"/>
    <w:rsid w:val="008E0C5D"/>
    <w:rsid w:val="008E153A"/>
    <w:rsid w:val="008E2956"/>
    <w:rsid w:val="008E2985"/>
    <w:rsid w:val="008E2B99"/>
    <w:rsid w:val="008E3890"/>
    <w:rsid w:val="008E4E06"/>
    <w:rsid w:val="008E511A"/>
    <w:rsid w:val="008E6863"/>
    <w:rsid w:val="008E69E7"/>
    <w:rsid w:val="008E6F2D"/>
    <w:rsid w:val="008E75D9"/>
    <w:rsid w:val="008F0394"/>
    <w:rsid w:val="008F103C"/>
    <w:rsid w:val="008F13E6"/>
    <w:rsid w:val="008F1461"/>
    <w:rsid w:val="008F4095"/>
    <w:rsid w:val="008F4B33"/>
    <w:rsid w:val="008F50C9"/>
    <w:rsid w:val="008F5C0B"/>
    <w:rsid w:val="008F5E27"/>
    <w:rsid w:val="008F6E37"/>
    <w:rsid w:val="008F6EA0"/>
    <w:rsid w:val="008F75EC"/>
    <w:rsid w:val="00900539"/>
    <w:rsid w:val="00900AB0"/>
    <w:rsid w:val="00901207"/>
    <w:rsid w:val="009022F0"/>
    <w:rsid w:val="00903526"/>
    <w:rsid w:val="009042ED"/>
    <w:rsid w:val="00904A63"/>
    <w:rsid w:val="00905B14"/>
    <w:rsid w:val="00906577"/>
    <w:rsid w:val="009079FA"/>
    <w:rsid w:val="00907B88"/>
    <w:rsid w:val="00910608"/>
    <w:rsid w:val="0091066F"/>
    <w:rsid w:val="00912E2A"/>
    <w:rsid w:val="00913F3A"/>
    <w:rsid w:val="009148C3"/>
    <w:rsid w:val="00914CB8"/>
    <w:rsid w:val="00915647"/>
    <w:rsid w:val="00915AE4"/>
    <w:rsid w:val="0092161D"/>
    <w:rsid w:val="00921E0C"/>
    <w:rsid w:val="00922A32"/>
    <w:rsid w:val="00923184"/>
    <w:rsid w:val="0092366A"/>
    <w:rsid w:val="00923D24"/>
    <w:rsid w:val="0092455F"/>
    <w:rsid w:val="009259BA"/>
    <w:rsid w:val="00925DEF"/>
    <w:rsid w:val="00927A3E"/>
    <w:rsid w:val="00927ADB"/>
    <w:rsid w:val="00927C59"/>
    <w:rsid w:val="009300A9"/>
    <w:rsid w:val="0093037A"/>
    <w:rsid w:val="00930EFF"/>
    <w:rsid w:val="009316FB"/>
    <w:rsid w:val="00931963"/>
    <w:rsid w:val="00931965"/>
    <w:rsid w:val="00932021"/>
    <w:rsid w:val="009325AA"/>
    <w:rsid w:val="009334E8"/>
    <w:rsid w:val="00933915"/>
    <w:rsid w:val="00933C99"/>
    <w:rsid w:val="009341EC"/>
    <w:rsid w:val="0093426A"/>
    <w:rsid w:val="009360F8"/>
    <w:rsid w:val="0093640A"/>
    <w:rsid w:val="00937247"/>
    <w:rsid w:val="00937DA1"/>
    <w:rsid w:val="00940AC7"/>
    <w:rsid w:val="00941BBC"/>
    <w:rsid w:val="00942151"/>
    <w:rsid w:val="00942B48"/>
    <w:rsid w:val="00943B09"/>
    <w:rsid w:val="009441BD"/>
    <w:rsid w:val="00944C14"/>
    <w:rsid w:val="009479BE"/>
    <w:rsid w:val="00950285"/>
    <w:rsid w:val="009515B0"/>
    <w:rsid w:val="009515CE"/>
    <w:rsid w:val="00951C19"/>
    <w:rsid w:val="0095200C"/>
    <w:rsid w:val="00953540"/>
    <w:rsid w:val="0095471A"/>
    <w:rsid w:val="0095491C"/>
    <w:rsid w:val="009558B2"/>
    <w:rsid w:val="00955C8B"/>
    <w:rsid w:val="00956077"/>
    <w:rsid w:val="00956294"/>
    <w:rsid w:val="00956F85"/>
    <w:rsid w:val="00957AFD"/>
    <w:rsid w:val="00960A2B"/>
    <w:rsid w:val="00960C75"/>
    <w:rsid w:val="00960CAE"/>
    <w:rsid w:val="00960F7C"/>
    <w:rsid w:val="009620E8"/>
    <w:rsid w:val="00962FA9"/>
    <w:rsid w:val="00963FE6"/>
    <w:rsid w:val="0096454D"/>
    <w:rsid w:val="00964980"/>
    <w:rsid w:val="00964AC7"/>
    <w:rsid w:val="00965203"/>
    <w:rsid w:val="0096571D"/>
    <w:rsid w:val="00965E83"/>
    <w:rsid w:val="00966D4A"/>
    <w:rsid w:val="00966F6F"/>
    <w:rsid w:val="009672F3"/>
    <w:rsid w:val="009704D2"/>
    <w:rsid w:val="00970997"/>
    <w:rsid w:val="00971990"/>
    <w:rsid w:val="00971B1E"/>
    <w:rsid w:val="0097271E"/>
    <w:rsid w:val="00972A30"/>
    <w:rsid w:val="00973A97"/>
    <w:rsid w:val="00973D1E"/>
    <w:rsid w:val="0097481E"/>
    <w:rsid w:val="00975018"/>
    <w:rsid w:val="009751CA"/>
    <w:rsid w:val="00975667"/>
    <w:rsid w:val="00975C73"/>
    <w:rsid w:val="009760E2"/>
    <w:rsid w:val="00980390"/>
    <w:rsid w:val="0098169B"/>
    <w:rsid w:val="009824CD"/>
    <w:rsid w:val="009826C3"/>
    <w:rsid w:val="00983332"/>
    <w:rsid w:val="009838A2"/>
    <w:rsid w:val="0098398C"/>
    <w:rsid w:val="00986404"/>
    <w:rsid w:val="00986716"/>
    <w:rsid w:val="0098671C"/>
    <w:rsid w:val="009876AD"/>
    <w:rsid w:val="009914CD"/>
    <w:rsid w:val="0099197B"/>
    <w:rsid w:val="00992893"/>
    <w:rsid w:val="00996506"/>
    <w:rsid w:val="00996DB6"/>
    <w:rsid w:val="009A0075"/>
    <w:rsid w:val="009A290D"/>
    <w:rsid w:val="009A2915"/>
    <w:rsid w:val="009A2BC1"/>
    <w:rsid w:val="009A37D8"/>
    <w:rsid w:val="009A3EFC"/>
    <w:rsid w:val="009A46B0"/>
    <w:rsid w:val="009A4E22"/>
    <w:rsid w:val="009A59C5"/>
    <w:rsid w:val="009A5C5B"/>
    <w:rsid w:val="009A647A"/>
    <w:rsid w:val="009A77AD"/>
    <w:rsid w:val="009B0438"/>
    <w:rsid w:val="009B082F"/>
    <w:rsid w:val="009B0D86"/>
    <w:rsid w:val="009B2D19"/>
    <w:rsid w:val="009B3C46"/>
    <w:rsid w:val="009B3DC3"/>
    <w:rsid w:val="009B4181"/>
    <w:rsid w:val="009B435C"/>
    <w:rsid w:val="009B49F7"/>
    <w:rsid w:val="009B4C5E"/>
    <w:rsid w:val="009B5174"/>
    <w:rsid w:val="009B6AFC"/>
    <w:rsid w:val="009C006F"/>
    <w:rsid w:val="009C00EF"/>
    <w:rsid w:val="009C05AF"/>
    <w:rsid w:val="009C07A8"/>
    <w:rsid w:val="009C1367"/>
    <w:rsid w:val="009C3AAB"/>
    <w:rsid w:val="009C3BBE"/>
    <w:rsid w:val="009C3C01"/>
    <w:rsid w:val="009C444D"/>
    <w:rsid w:val="009C474B"/>
    <w:rsid w:val="009C5670"/>
    <w:rsid w:val="009C5A88"/>
    <w:rsid w:val="009C658A"/>
    <w:rsid w:val="009C7384"/>
    <w:rsid w:val="009C7662"/>
    <w:rsid w:val="009D0219"/>
    <w:rsid w:val="009D062D"/>
    <w:rsid w:val="009D0C87"/>
    <w:rsid w:val="009D0ED6"/>
    <w:rsid w:val="009D185A"/>
    <w:rsid w:val="009D1CBD"/>
    <w:rsid w:val="009D1D4F"/>
    <w:rsid w:val="009D207D"/>
    <w:rsid w:val="009D2350"/>
    <w:rsid w:val="009D2398"/>
    <w:rsid w:val="009D2803"/>
    <w:rsid w:val="009D3BC9"/>
    <w:rsid w:val="009D46E8"/>
    <w:rsid w:val="009D53A2"/>
    <w:rsid w:val="009D6157"/>
    <w:rsid w:val="009D6266"/>
    <w:rsid w:val="009D660A"/>
    <w:rsid w:val="009D7588"/>
    <w:rsid w:val="009E0598"/>
    <w:rsid w:val="009E0EC1"/>
    <w:rsid w:val="009E0FD5"/>
    <w:rsid w:val="009E1AFB"/>
    <w:rsid w:val="009E2512"/>
    <w:rsid w:val="009E2D1F"/>
    <w:rsid w:val="009E3B8A"/>
    <w:rsid w:val="009E3FA1"/>
    <w:rsid w:val="009E45B0"/>
    <w:rsid w:val="009E4649"/>
    <w:rsid w:val="009E5662"/>
    <w:rsid w:val="009E5C0D"/>
    <w:rsid w:val="009E5D54"/>
    <w:rsid w:val="009E645D"/>
    <w:rsid w:val="009E6CAC"/>
    <w:rsid w:val="009E7178"/>
    <w:rsid w:val="009F021A"/>
    <w:rsid w:val="009F102C"/>
    <w:rsid w:val="009F1082"/>
    <w:rsid w:val="009F10BC"/>
    <w:rsid w:val="009F18F4"/>
    <w:rsid w:val="009F310F"/>
    <w:rsid w:val="009F3673"/>
    <w:rsid w:val="009F3A8D"/>
    <w:rsid w:val="009F4436"/>
    <w:rsid w:val="009F485A"/>
    <w:rsid w:val="009F4C2F"/>
    <w:rsid w:val="009F4F82"/>
    <w:rsid w:val="009F5460"/>
    <w:rsid w:val="009F5753"/>
    <w:rsid w:val="009F58C8"/>
    <w:rsid w:val="009F5B19"/>
    <w:rsid w:val="009F66E7"/>
    <w:rsid w:val="009F7649"/>
    <w:rsid w:val="009F7926"/>
    <w:rsid w:val="00A00716"/>
    <w:rsid w:val="00A01A9E"/>
    <w:rsid w:val="00A04BE2"/>
    <w:rsid w:val="00A0549F"/>
    <w:rsid w:val="00A05BEC"/>
    <w:rsid w:val="00A06738"/>
    <w:rsid w:val="00A06F1F"/>
    <w:rsid w:val="00A07C6F"/>
    <w:rsid w:val="00A1142C"/>
    <w:rsid w:val="00A12060"/>
    <w:rsid w:val="00A12064"/>
    <w:rsid w:val="00A143A3"/>
    <w:rsid w:val="00A16DE1"/>
    <w:rsid w:val="00A171D3"/>
    <w:rsid w:val="00A17431"/>
    <w:rsid w:val="00A17A66"/>
    <w:rsid w:val="00A17D06"/>
    <w:rsid w:val="00A2072D"/>
    <w:rsid w:val="00A20E86"/>
    <w:rsid w:val="00A20F46"/>
    <w:rsid w:val="00A21EBD"/>
    <w:rsid w:val="00A22699"/>
    <w:rsid w:val="00A229A6"/>
    <w:rsid w:val="00A22B94"/>
    <w:rsid w:val="00A24090"/>
    <w:rsid w:val="00A243C7"/>
    <w:rsid w:val="00A24EE4"/>
    <w:rsid w:val="00A25038"/>
    <w:rsid w:val="00A250F0"/>
    <w:rsid w:val="00A26249"/>
    <w:rsid w:val="00A2657E"/>
    <w:rsid w:val="00A265AA"/>
    <w:rsid w:val="00A270DE"/>
    <w:rsid w:val="00A30733"/>
    <w:rsid w:val="00A30BCC"/>
    <w:rsid w:val="00A314AB"/>
    <w:rsid w:val="00A31C91"/>
    <w:rsid w:val="00A324E7"/>
    <w:rsid w:val="00A32754"/>
    <w:rsid w:val="00A3287D"/>
    <w:rsid w:val="00A3357D"/>
    <w:rsid w:val="00A35F6B"/>
    <w:rsid w:val="00A36EF9"/>
    <w:rsid w:val="00A3732F"/>
    <w:rsid w:val="00A3736B"/>
    <w:rsid w:val="00A37484"/>
    <w:rsid w:val="00A40975"/>
    <w:rsid w:val="00A40BE3"/>
    <w:rsid w:val="00A40E96"/>
    <w:rsid w:val="00A427EE"/>
    <w:rsid w:val="00A4282B"/>
    <w:rsid w:val="00A4364F"/>
    <w:rsid w:val="00A436B8"/>
    <w:rsid w:val="00A43FAB"/>
    <w:rsid w:val="00A44D96"/>
    <w:rsid w:val="00A470A6"/>
    <w:rsid w:val="00A47887"/>
    <w:rsid w:val="00A512BB"/>
    <w:rsid w:val="00A5179D"/>
    <w:rsid w:val="00A5193B"/>
    <w:rsid w:val="00A522CB"/>
    <w:rsid w:val="00A52BD8"/>
    <w:rsid w:val="00A5350B"/>
    <w:rsid w:val="00A5394D"/>
    <w:rsid w:val="00A540DB"/>
    <w:rsid w:val="00A54964"/>
    <w:rsid w:val="00A54BFA"/>
    <w:rsid w:val="00A55D42"/>
    <w:rsid w:val="00A56D0D"/>
    <w:rsid w:val="00A56DCC"/>
    <w:rsid w:val="00A57439"/>
    <w:rsid w:val="00A57D7B"/>
    <w:rsid w:val="00A60126"/>
    <w:rsid w:val="00A601CB"/>
    <w:rsid w:val="00A61588"/>
    <w:rsid w:val="00A620A0"/>
    <w:rsid w:val="00A63484"/>
    <w:rsid w:val="00A63CB8"/>
    <w:rsid w:val="00A654B4"/>
    <w:rsid w:val="00A6670C"/>
    <w:rsid w:val="00A66C56"/>
    <w:rsid w:val="00A70A49"/>
    <w:rsid w:val="00A70ADC"/>
    <w:rsid w:val="00A70CFE"/>
    <w:rsid w:val="00A714AF"/>
    <w:rsid w:val="00A730FF"/>
    <w:rsid w:val="00A7355D"/>
    <w:rsid w:val="00A73F28"/>
    <w:rsid w:val="00A74C38"/>
    <w:rsid w:val="00A759EA"/>
    <w:rsid w:val="00A75A84"/>
    <w:rsid w:val="00A75A8A"/>
    <w:rsid w:val="00A75D39"/>
    <w:rsid w:val="00A7679C"/>
    <w:rsid w:val="00A7754C"/>
    <w:rsid w:val="00A80AC7"/>
    <w:rsid w:val="00A82325"/>
    <w:rsid w:val="00A82A6B"/>
    <w:rsid w:val="00A82AF5"/>
    <w:rsid w:val="00A82CDD"/>
    <w:rsid w:val="00A82F6B"/>
    <w:rsid w:val="00A837A1"/>
    <w:rsid w:val="00A83D96"/>
    <w:rsid w:val="00A84ECC"/>
    <w:rsid w:val="00A872E7"/>
    <w:rsid w:val="00A87968"/>
    <w:rsid w:val="00A908D8"/>
    <w:rsid w:val="00A91112"/>
    <w:rsid w:val="00A91CC8"/>
    <w:rsid w:val="00A921F9"/>
    <w:rsid w:val="00A93588"/>
    <w:rsid w:val="00A93857"/>
    <w:rsid w:val="00A941B8"/>
    <w:rsid w:val="00A94497"/>
    <w:rsid w:val="00A95309"/>
    <w:rsid w:val="00A9597F"/>
    <w:rsid w:val="00A95C20"/>
    <w:rsid w:val="00A95F13"/>
    <w:rsid w:val="00A960FD"/>
    <w:rsid w:val="00A96589"/>
    <w:rsid w:val="00A97748"/>
    <w:rsid w:val="00AA12E2"/>
    <w:rsid w:val="00AA1874"/>
    <w:rsid w:val="00AA1EAF"/>
    <w:rsid w:val="00AA24C0"/>
    <w:rsid w:val="00AA2A60"/>
    <w:rsid w:val="00AA2ED8"/>
    <w:rsid w:val="00AA3630"/>
    <w:rsid w:val="00AA3F1C"/>
    <w:rsid w:val="00AA41D3"/>
    <w:rsid w:val="00AA472A"/>
    <w:rsid w:val="00AA481B"/>
    <w:rsid w:val="00AA54F7"/>
    <w:rsid w:val="00AA6E57"/>
    <w:rsid w:val="00AA7473"/>
    <w:rsid w:val="00AB03BB"/>
    <w:rsid w:val="00AB1085"/>
    <w:rsid w:val="00AB1361"/>
    <w:rsid w:val="00AB20FF"/>
    <w:rsid w:val="00AB26E7"/>
    <w:rsid w:val="00AB27DA"/>
    <w:rsid w:val="00AB2997"/>
    <w:rsid w:val="00AB3649"/>
    <w:rsid w:val="00AB49B7"/>
    <w:rsid w:val="00AB4AA4"/>
    <w:rsid w:val="00AB4C64"/>
    <w:rsid w:val="00AB5792"/>
    <w:rsid w:val="00AB5919"/>
    <w:rsid w:val="00AB5DB4"/>
    <w:rsid w:val="00AB6277"/>
    <w:rsid w:val="00AB7529"/>
    <w:rsid w:val="00AC16DE"/>
    <w:rsid w:val="00AC1B17"/>
    <w:rsid w:val="00AC1EC7"/>
    <w:rsid w:val="00AC2FE6"/>
    <w:rsid w:val="00AC3162"/>
    <w:rsid w:val="00AC41B4"/>
    <w:rsid w:val="00AC5228"/>
    <w:rsid w:val="00AC5E03"/>
    <w:rsid w:val="00AC5FA9"/>
    <w:rsid w:val="00AC62E8"/>
    <w:rsid w:val="00AC7D26"/>
    <w:rsid w:val="00AD0D17"/>
    <w:rsid w:val="00AD11FA"/>
    <w:rsid w:val="00AD4A4E"/>
    <w:rsid w:val="00AD4BF4"/>
    <w:rsid w:val="00AD6477"/>
    <w:rsid w:val="00AD69E9"/>
    <w:rsid w:val="00AE07FE"/>
    <w:rsid w:val="00AE0CF8"/>
    <w:rsid w:val="00AE18D8"/>
    <w:rsid w:val="00AE2566"/>
    <w:rsid w:val="00AE26FE"/>
    <w:rsid w:val="00AE2B43"/>
    <w:rsid w:val="00AE2BDF"/>
    <w:rsid w:val="00AE3609"/>
    <w:rsid w:val="00AE385C"/>
    <w:rsid w:val="00AE4B17"/>
    <w:rsid w:val="00AE4C40"/>
    <w:rsid w:val="00AE4F40"/>
    <w:rsid w:val="00AE61CC"/>
    <w:rsid w:val="00AE632F"/>
    <w:rsid w:val="00AE6377"/>
    <w:rsid w:val="00AE638A"/>
    <w:rsid w:val="00AE6B23"/>
    <w:rsid w:val="00AE7670"/>
    <w:rsid w:val="00AE7AF4"/>
    <w:rsid w:val="00AE7BEA"/>
    <w:rsid w:val="00AE7F1F"/>
    <w:rsid w:val="00AF0002"/>
    <w:rsid w:val="00AF1139"/>
    <w:rsid w:val="00AF1CC3"/>
    <w:rsid w:val="00AF2372"/>
    <w:rsid w:val="00AF2522"/>
    <w:rsid w:val="00AF3231"/>
    <w:rsid w:val="00AF50E8"/>
    <w:rsid w:val="00AF5E25"/>
    <w:rsid w:val="00AF68E4"/>
    <w:rsid w:val="00AF718D"/>
    <w:rsid w:val="00AF7295"/>
    <w:rsid w:val="00AF749C"/>
    <w:rsid w:val="00B00A92"/>
    <w:rsid w:val="00B012E9"/>
    <w:rsid w:val="00B01731"/>
    <w:rsid w:val="00B01997"/>
    <w:rsid w:val="00B0409A"/>
    <w:rsid w:val="00B0421D"/>
    <w:rsid w:val="00B04413"/>
    <w:rsid w:val="00B0443B"/>
    <w:rsid w:val="00B049B7"/>
    <w:rsid w:val="00B05ECA"/>
    <w:rsid w:val="00B10292"/>
    <w:rsid w:val="00B1081E"/>
    <w:rsid w:val="00B10FFD"/>
    <w:rsid w:val="00B11581"/>
    <w:rsid w:val="00B126FB"/>
    <w:rsid w:val="00B1306D"/>
    <w:rsid w:val="00B14903"/>
    <w:rsid w:val="00B14EAD"/>
    <w:rsid w:val="00B157AA"/>
    <w:rsid w:val="00B15834"/>
    <w:rsid w:val="00B15DF3"/>
    <w:rsid w:val="00B1621C"/>
    <w:rsid w:val="00B16511"/>
    <w:rsid w:val="00B1685D"/>
    <w:rsid w:val="00B20A82"/>
    <w:rsid w:val="00B22C58"/>
    <w:rsid w:val="00B24BFD"/>
    <w:rsid w:val="00B24F94"/>
    <w:rsid w:val="00B25809"/>
    <w:rsid w:val="00B25F4B"/>
    <w:rsid w:val="00B26AFD"/>
    <w:rsid w:val="00B26E9A"/>
    <w:rsid w:val="00B272BD"/>
    <w:rsid w:val="00B31681"/>
    <w:rsid w:val="00B316E8"/>
    <w:rsid w:val="00B336DE"/>
    <w:rsid w:val="00B33E2B"/>
    <w:rsid w:val="00B350CE"/>
    <w:rsid w:val="00B36047"/>
    <w:rsid w:val="00B36ECD"/>
    <w:rsid w:val="00B37F07"/>
    <w:rsid w:val="00B40DF4"/>
    <w:rsid w:val="00B40F08"/>
    <w:rsid w:val="00B41492"/>
    <w:rsid w:val="00B41564"/>
    <w:rsid w:val="00B41B04"/>
    <w:rsid w:val="00B435EA"/>
    <w:rsid w:val="00B44AA9"/>
    <w:rsid w:val="00B4530F"/>
    <w:rsid w:val="00B4573F"/>
    <w:rsid w:val="00B45F19"/>
    <w:rsid w:val="00B45F43"/>
    <w:rsid w:val="00B4655B"/>
    <w:rsid w:val="00B46FA8"/>
    <w:rsid w:val="00B4700C"/>
    <w:rsid w:val="00B4740E"/>
    <w:rsid w:val="00B47C75"/>
    <w:rsid w:val="00B50CED"/>
    <w:rsid w:val="00B50FDD"/>
    <w:rsid w:val="00B5127E"/>
    <w:rsid w:val="00B5147C"/>
    <w:rsid w:val="00B515DA"/>
    <w:rsid w:val="00B51948"/>
    <w:rsid w:val="00B51D72"/>
    <w:rsid w:val="00B52EA2"/>
    <w:rsid w:val="00B5312F"/>
    <w:rsid w:val="00B550CE"/>
    <w:rsid w:val="00B57055"/>
    <w:rsid w:val="00B60973"/>
    <w:rsid w:val="00B6235C"/>
    <w:rsid w:val="00B62AF0"/>
    <w:rsid w:val="00B6332E"/>
    <w:rsid w:val="00B63550"/>
    <w:rsid w:val="00B635F5"/>
    <w:rsid w:val="00B64303"/>
    <w:rsid w:val="00B64A4E"/>
    <w:rsid w:val="00B65C92"/>
    <w:rsid w:val="00B65E90"/>
    <w:rsid w:val="00B65F28"/>
    <w:rsid w:val="00B6742C"/>
    <w:rsid w:val="00B67A59"/>
    <w:rsid w:val="00B70806"/>
    <w:rsid w:val="00B714E2"/>
    <w:rsid w:val="00B71A52"/>
    <w:rsid w:val="00B71A86"/>
    <w:rsid w:val="00B721E0"/>
    <w:rsid w:val="00B72517"/>
    <w:rsid w:val="00B7298C"/>
    <w:rsid w:val="00B7332C"/>
    <w:rsid w:val="00B739DF"/>
    <w:rsid w:val="00B73CE6"/>
    <w:rsid w:val="00B74948"/>
    <w:rsid w:val="00B74A30"/>
    <w:rsid w:val="00B74F47"/>
    <w:rsid w:val="00B752E6"/>
    <w:rsid w:val="00B754AC"/>
    <w:rsid w:val="00B76030"/>
    <w:rsid w:val="00B77C07"/>
    <w:rsid w:val="00B77D2D"/>
    <w:rsid w:val="00B837DE"/>
    <w:rsid w:val="00B8432C"/>
    <w:rsid w:val="00B84CAA"/>
    <w:rsid w:val="00B84FD2"/>
    <w:rsid w:val="00B85437"/>
    <w:rsid w:val="00B85A6E"/>
    <w:rsid w:val="00B86CB4"/>
    <w:rsid w:val="00B87E18"/>
    <w:rsid w:val="00B90865"/>
    <w:rsid w:val="00B91C90"/>
    <w:rsid w:val="00B92803"/>
    <w:rsid w:val="00B938AA"/>
    <w:rsid w:val="00B9457B"/>
    <w:rsid w:val="00B94FFC"/>
    <w:rsid w:val="00B95A1E"/>
    <w:rsid w:val="00B95DB6"/>
    <w:rsid w:val="00B95E7A"/>
    <w:rsid w:val="00B9602D"/>
    <w:rsid w:val="00B9649C"/>
    <w:rsid w:val="00B967C7"/>
    <w:rsid w:val="00B96944"/>
    <w:rsid w:val="00B96DA7"/>
    <w:rsid w:val="00B978F4"/>
    <w:rsid w:val="00BA061B"/>
    <w:rsid w:val="00BA10C9"/>
    <w:rsid w:val="00BA1280"/>
    <w:rsid w:val="00BA1DD2"/>
    <w:rsid w:val="00BA27A6"/>
    <w:rsid w:val="00BA2E2D"/>
    <w:rsid w:val="00BA400C"/>
    <w:rsid w:val="00BA460E"/>
    <w:rsid w:val="00BA53A3"/>
    <w:rsid w:val="00BA5711"/>
    <w:rsid w:val="00BA602E"/>
    <w:rsid w:val="00BA6EBB"/>
    <w:rsid w:val="00BA752D"/>
    <w:rsid w:val="00BB0555"/>
    <w:rsid w:val="00BB0C19"/>
    <w:rsid w:val="00BB1896"/>
    <w:rsid w:val="00BB276E"/>
    <w:rsid w:val="00BB3984"/>
    <w:rsid w:val="00BB43DD"/>
    <w:rsid w:val="00BB4B3A"/>
    <w:rsid w:val="00BB4C31"/>
    <w:rsid w:val="00BB4E5C"/>
    <w:rsid w:val="00BB62DD"/>
    <w:rsid w:val="00BB6961"/>
    <w:rsid w:val="00BB6BC1"/>
    <w:rsid w:val="00BB7164"/>
    <w:rsid w:val="00BB77B0"/>
    <w:rsid w:val="00BB7A64"/>
    <w:rsid w:val="00BB7AF1"/>
    <w:rsid w:val="00BC020C"/>
    <w:rsid w:val="00BC0842"/>
    <w:rsid w:val="00BC0A15"/>
    <w:rsid w:val="00BC0B4B"/>
    <w:rsid w:val="00BC0B4D"/>
    <w:rsid w:val="00BC12A5"/>
    <w:rsid w:val="00BC2B89"/>
    <w:rsid w:val="00BC33EF"/>
    <w:rsid w:val="00BC3A53"/>
    <w:rsid w:val="00BC46FE"/>
    <w:rsid w:val="00BC505A"/>
    <w:rsid w:val="00BC6DF3"/>
    <w:rsid w:val="00BC7522"/>
    <w:rsid w:val="00BC759B"/>
    <w:rsid w:val="00BC7A0A"/>
    <w:rsid w:val="00BC7F4A"/>
    <w:rsid w:val="00BD026C"/>
    <w:rsid w:val="00BD1244"/>
    <w:rsid w:val="00BD1B5D"/>
    <w:rsid w:val="00BD1B99"/>
    <w:rsid w:val="00BD1BA6"/>
    <w:rsid w:val="00BD3C54"/>
    <w:rsid w:val="00BD4E64"/>
    <w:rsid w:val="00BD584D"/>
    <w:rsid w:val="00BD5ADF"/>
    <w:rsid w:val="00BD5B77"/>
    <w:rsid w:val="00BD68A1"/>
    <w:rsid w:val="00BD698C"/>
    <w:rsid w:val="00BD6E4B"/>
    <w:rsid w:val="00BD7245"/>
    <w:rsid w:val="00BD7C10"/>
    <w:rsid w:val="00BE021A"/>
    <w:rsid w:val="00BE021E"/>
    <w:rsid w:val="00BE1A50"/>
    <w:rsid w:val="00BE1CE9"/>
    <w:rsid w:val="00BE1EB5"/>
    <w:rsid w:val="00BE2C58"/>
    <w:rsid w:val="00BE3707"/>
    <w:rsid w:val="00BE3B61"/>
    <w:rsid w:val="00BE4A8C"/>
    <w:rsid w:val="00BE5F6F"/>
    <w:rsid w:val="00BE60AB"/>
    <w:rsid w:val="00BF0D38"/>
    <w:rsid w:val="00BF17DD"/>
    <w:rsid w:val="00BF19C7"/>
    <w:rsid w:val="00BF2782"/>
    <w:rsid w:val="00BF278C"/>
    <w:rsid w:val="00BF2B8A"/>
    <w:rsid w:val="00BF3341"/>
    <w:rsid w:val="00BF3549"/>
    <w:rsid w:val="00BF43D4"/>
    <w:rsid w:val="00BF48F9"/>
    <w:rsid w:val="00BF4CA3"/>
    <w:rsid w:val="00BF63F1"/>
    <w:rsid w:val="00BF65D4"/>
    <w:rsid w:val="00BF6C67"/>
    <w:rsid w:val="00BF7B90"/>
    <w:rsid w:val="00C00063"/>
    <w:rsid w:val="00C00429"/>
    <w:rsid w:val="00C0073F"/>
    <w:rsid w:val="00C00F7B"/>
    <w:rsid w:val="00C01A83"/>
    <w:rsid w:val="00C01DDE"/>
    <w:rsid w:val="00C022DC"/>
    <w:rsid w:val="00C02CBD"/>
    <w:rsid w:val="00C02FC4"/>
    <w:rsid w:val="00C031E1"/>
    <w:rsid w:val="00C034A9"/>
    <w:rsid w:val="00C04830"/>
    <w:rsid w:val="00C04A7A"/>
    <w:rsid w:val="00C05230"/>
    <w:rsid w:val="00C05969"/>
    <w:rsid w:val="00C061FB"/>
    <w:rsid w:val="00C0650D"/>
    <w:rsid w:val="00C0787B"/>
    <w:rsid w:val="00C07DBA"/>
    <w:rsid w:val="00C11F82"/>
    <w:rsid w:val="00C13732"/>
    <w:rsid w:val="00C138C7"/>
    <w:rsid w:val="00C139E0"/>
    <w:rsid w:val="00C14450"/>
    <w:rsid w:val="00C145C8"/>
    <w:rsid w:val="00C14A68"/>
    <w:rsid w:val="00C14CA3"/>
    <w:rsid w:val="00C15FF1"/>
    <w:rsid w:val="00C163F7"/>
    <w:rsid w:val="00C169CC"/>
    <w:rsid w:val="00C16B7A"/>
    <w:rsid w:val="00C17132"/>
    <w:rsid w:val="00C17219"/>
    <w:rsid w:val="00C17A98"/>
    <w:rsid w:val="00C17C54"/>
    <w:rsid w:val="00C20F1A"/>
    <w:rsid w:val="00C21E92"/>
    <w:rsid w:val="00C2234F"/>
    <w:rsid w:val="00C22CB6"/>
    <w:rsid w:val="00C25B7C"/>
    <w:rsid w:val="00C263B8"/>
    <w:rsid w:val="00C26442"/>
    <w:rsid w:val="00C2670B"/>
    <w:rsid w:val="00C30AF9"/>
    <w:rsid w:val="00C31334"/>
    <w:rsid w:val="00C31344"/>
    <w:rsid w:val="00C31431"/>
    <w:rsid w:val="00C32AF2"/>
    <w:rsid w:val="00C333CB"/>
    <w:rsid w:val="00C335F3"/>
    <w:rsid w:val="00C336D0"/>
    <w:rsid w:val="00C33B4D"/>
    <w:rsid w:val="00C359CF"/>
    <w:rsid w:val="00C35F4D"/>
    <w:rsid w:val="00C36CC4"/>
    <w:rsid w:val="00C36D59"/>
    <w:rsid w:val="00C3740A"/>
    <w:rsid w:val="00C37620"/>
    <w:rsid w:val="00C376BC"/>
    <w:rsid w:val="00C37BC2"/>
    <w:rsid w:val="00C405F9"/>
    <w:rsid w:val="00C40908"/>
    <w:rsid w:val="00C4139C"/>
    <w:rsid w:val="00C42076"/>
    <w:rsid w:val="00C42790"/>
    <w:rsid w:val="00C4288E"/>
    <w:rsid w:val="00C42D51"/>
    <w:rsid w:val="00C43987"/>
    <w:rsid w:val="00C444E7"/>
    <w:rsid w:val="00C45C0A"/>
    <w:rsid w:val="00C465FD"/>
    <w:rsid w:val="00C470CF"/>
    <w:rsid w:val="00C47B16"/>
    <w:rsid w:val="00C50907"/>
    <w:rsid w:val="00C52D87"/>
    <w:rsid w:val="00C52EE2"/>
    <w:rsid w:val="00C536EF"/>
    <w:rsid w:val="00C53E45"/>
    <w:rsid w:val="00C5408F"/>
    <w:rsid w:val="00C54793"/>
    <w:rsid w:val="00C5492A"/>
    <w:rsid w:val="00C54AF7"/>
    <w:rsid w:val="00C54B7F"/>
    <w:rsid w:val="00C553A5"/>
    <w:rsid w:val="00C565C0"/>
    <w:rsid w:val="00C569D2"/>
    <w:rsid w:val="00C6056E"/>
    <w:rsid w:val="00C606B8"/>
    <w:rsid w:val="00C6084E"/>
    <w:rsid w:val="00C60F81"/>
    <w:rsid w:val="00C60FF6"/>
    <w:rsid w:val="00C613DB"/>
    <w:rsid w:val="00C626A3"/>
    <w:rsid w:val="00C62754"/>
    <w:rsid w:val="00C62BDA"/>
    <w:rsid w:val="00C62E1A"/>
    <w:rsid w:val="00C63023"/>
    <w:rsid w:val="00C63AAC"/>
    <w:rsid w:val="00C63D4E"/>
    <w:rsid w:val="00C6505D"/>
    <w:rsid w:val="00C65246"/>
    <w:rsid w:val="00C65422"/>
    <w:rsid w:val="00C659FA"/>
    <w:rsid w:val="00C65E9E"/>
    <w:rsid w:val="00C66414"/>
    <w:rsid w:val="00C67AC2"/>
    <w:rsid w:val="00C705A2"/>
    <w:rsid w:val="00C70957"/>
    <w:rsid w:val="00C716C1"/>
    <w:rsid w:val="00C725C6"/>
    <w:rsid w:val="00C727D6"/>
    <w:rsid w:val="00C72CAC"/>
    <w:rsid w:val="00C74541"/>
    <w:rsid w:val="00C76011"/>
    <w:rsid w:val="00C76242"/>
    <w:rsid w:val="00C765D7"/>
    <w:rsid w:val="00C76F5F"/>
    <w:rsid w:val="00C771B0"/>
    <w:rsid w:val="00C77460"/>
    <w:rsid w:val="00C779D1"/>
    <w:rsid w:val="00C77D2A"/>
    <w:rsid w:val="00C81C92"/>
    <w:rsid w:val="00C8245E"/>
    <w:rsid w:val="00C827E2"/>
    <w:rsid w:val="00C837F0"/>
    <w:rsid w:val="00C83F19"/>
    <w:rsid w:val="00C84CD6"/>
    <w:rsid w:val="00C84F81"/>
    <w:rsid w:val="00C85297"/>
    <w:rsid w:val="00C85CB9"/>
    <w:rsid w:val="00C85D7D"/>
    <w:rsid w:val="00C865B4"/>
    <w:rsid w:val="00C86816"/>
    <w:rsid w:val="00C879A0"/>
    <w:rsid w:val="00C87ABB"/>
    <w:rsid w:val="00C87BB4"/>
    <w:rsid w:val="00C906C1"/>
    <w:rsid w:val="00C906D0"/>
    <w:rsid w:val="00C90721"/>
    <w:rsid w:val="00C90829"/>
    <w:rsid w:val="00C91890"/>
    <w:rsid w:val="00C91B36"/>
    <w:rsid w:val="00C91DAE"/>
    <w:rsid w:val="00C91F6A"/>
    <w:rsid w:val="00C92A34"/>
    <w:rsid w:val="00C92C81"/>
    <w:rsid w:val="00C933D8"/>
    <w:rsid w:val="00C95318"/>
    <w:rsid w:val="00C95494"/>
    <w:rsid w:val="00C95F4A"/>
    <w:rsid w:val="00C95FF0"/>
    <w:rsid w:val="00C963DF"/>
    <w:rsid w:val="00C96CE8"/>
    <w:rsid w:val="00C96E68"/>
    <w:rsid w:val="00CA01AD"/>
    <w:rsid w:val="00CA0C1F"/>
    <w:rsid w:val="00CA2168"/>
    <w:rsid w:val="00CA25A2"/>
    <w:rsid w:val="00CA285C"/>
    <w:rsid w:val="00CA2BED"/>
    <w:rsid w:val="00CA2C30"/>
    <w:rsid w:val="00CA334B"/>
    <w:rsid w:val="00CA3E58"/>
    <w:rsid w:val="00CA43E1"/>
    <w:rsid w:val="00CA473B"/>
    <w:rsid w:val="00CA4E42"/>
    <w:rsid w:val="00CA6AF6"/>
    <w:rsid w:val="00CB062F"/>
    <w:rsid w:val="00CB13BF"/>
    <w:rsid w:val="00CB1AC6"/>
    <w:rsid w:val="00CB28D8"/>
    <w:rsid w:val="00CB295A"/>
    <w:rsid w:val="00CB2DAC"/>
    <w:rsid w:val="00CB3422"/>
    <w:rsid w:val="00CB3F3C"/>
    <w:rsid w:val="00CB41A5"/>
    <w:rsid w:val="00CB4F38"/>
    <w:rsid w:val="00CB55D3"/>
    <w:rsid w:val="00CB59C8"/>
    <w:rsid w:val="00CB65BD"/>
    <w:rsid w:val="00CB6759"/>
    <w:rsid w:val="00CB6C5E"/>
    <w:rsid w:val="00CB7169"/>
    <w:rsid w:val="00CB72DD"/>
    <w:rsid w:val="00CC073E"/>
    <w:rsid w:val="00CC0858"/>
    <w:rsid w:val="00CC0DE8"/>
    <w:rsid w:val="00CC1563"/>
    <w:rsid w:val="00CC29DB"/>
    <w:rsid w:val="00CC2AAB"/>
    <w:rsid w:val="00CC2D93"/>
    <w:rsid w:val="00CC355F"/>
    <w:rsid w:val="00CC3EDC"/>
    <w:rsid w:val="00CC47A3"/>
    <w:rsid w:val="00CC4CF2"/>
    <w:rsid w:val="00CC5E28"/>
    <w:rsid w:val="00CC6085"/>
    <w:rsid w:val="00CC6310"/>
    <w:rsid w:val="00CC658D"/>
    <w:rsid w:val="00CC6EC8"/>
    <w:rsid w:val="00CD00BF"/>
    <w:rsid w:val="00CD096E"/>
    <w:rsid w:val="00CD0A38"/>
    <w:rsid w:val="00CD0AE3"/>
    <w:rsid w:val="00CD0B13"/>
    <w:rsid w:val="00CD11AC"/>
    <w:rsid w:val="00CD2932"/>
    <w:rsid w:val="00CD38DF"/>
    <w:rsid w:val="00CD3A1C"/>
    <w:rsid w:val="00CD3A7F"/>
    <w:rsid w:val="00CD41CF"/>
    <w:rsid w:val="00CD4B5B"/>
    <w:rsid w:val="00CD5906"/>
    <w:rsid w:val="00CD6108"/>
    <w:rsid w:val="00CD6352"/>
    <w:rsid w:val="00CD6470"/>
    <w:rsid w:val="00CD6B0C"/>
    <w:rsid w:val="00CD76FF"/>
    <w:rsid w:val="00CD7DC6"/>
    <w:rsid w:val="00CE086B"/>
    <w:rsid w:val="00CE1214"/>
    <w:rsid w:val="00CE1B2C"/>
    <w:rsid w:val="00CE1D42"/>
    <w:rsid w:val="00CE25DC"/>
    <w:rsid w:val="00CE66EB"/>
    <w:rsid w:val="00CE6B9F"/>
    <w:rsid w:val="00CF1AA5"/>
    <w:rsid w:val="00CF1F9B"/>
    <w:rsid w:val="00CF2025"/>
    <w:rsid w:val="00CF2BEA"/>
    <w:rsid w:val="00CF30D6"/>
    <w:rsid w:val="00CF318A"/>
    <w:rsid w:val="00CF3271"/>
    <w:rsid w:val="00CF3743"/>
    <w:rsid w:val="00CF3E86"/>
    <w:rsid w:val="00CF4671"/>
    <w:rsid w:val="00CF5106"/>
    <w:rsid w:val="00CF62DE"/>
    <w:rsid w:val="00CF7053"/>
    <w:rsid w:val="00CF7624"/>
    <w:rsid w:val="00D00C0F"/>
    <w:rsid w:val="00D01A61"/>
    <w:rsid w:val="00D02663"/>
    <w:rsid w:val="00D030A2"/>
    <w:rsid w:val="00D03685"/>
    <w:rsid w:val="00D05066"/>
    <w:rsid w:val="00D067A7"/>
    <w:rsid w:val="00D07753"/>
    <w:rsid w:val="00D079C3"/>
    <w:rsid w:val="00D07B4F"/>
    <w:rsid w:val="00D10735"/>
    <w:rsid w:val="00D111E1"/>
    <w:rsid w:val="00D1177B"/>
    <w:rsid w:val="00D117D2"/>
    <w:rsid w:val="00D1194C"/>
    <w:rsid w:val="00D11FDB"/>
    <w:rsid w:val="00D130CB"/>
    <w:rsid w:val="00D138CD"/>
    <w:rsid w:val="00D14996"/>
    <w:rsid w:val="00D15523"/>
    <w:rsid w:val="00D155A1"/>
    <w:rsid w:val="00D15BBE"/>
    <w:rsid w:val="00D160EE"/>
    <w:rsid w:val="00D166CE"/>
    <w:rsid w:val="00D16B63"/>
    <w:rsid w:val="00D1715E"/>
    <w:rsid w:val="00D20C6A"/>
    <w:rsid w:val="00D20E8B"/>
    <w:rsid w:val="00D22185"/>
    <w:rsid w:val="00D227A0"/>
    <w:rsid w:val="00D237C6"/>
    <w:rsid w:val="00D24420"/>
    <w:rsid w:val="00D24547"/>
    <w:rsid w:val="00D25D93"/>
    <w:rsid w:val="00D26066"/>
    <w:rsid w:val="00D26188"/>
    <w:rsid w:val="00D261EF"/>
    <w:rsid w:val="00D2644B"/>
    <w:rsid w:val="00D26B82"/>
    <w:rsid w:val="00D27243"/>
    <w:rsid w:val="00D276C5"/>
    <w:rsid w:val="00D301F7"/>
    <w:rsid w:val="00D316E3"/>
    <w:rsid w:val="00D3196D"/>
    <w:rsid w:val="00D33473"/>
    <w:rsid w:val="00D340AB"/>
    <w:rsid w:val="00D3412C"/>
    <w:rsid w:val="00D347FD"/>
    <w:rsid w:val="00D3583B"/>
    <w:rsid w:val="00D358D3"/>
    <w:rsid w:val="00D37389"/>
    <w:rsid w:val="00D375B1"/>
    <w:rsid w:val="00D4030A"/>
    <w:rsid w:val="00D41394"/>
    <w:rsid w:val="00D41506"/>
    <w:rsid w:val="00D41B9E"/>
    <w:rsid w:val="00D41FAB"/>
    <w:rsid w:val="00D42620"/>
    <w:rsid w:val="00D42787"/>
    <w:rsid w:val="00D43AFC"/>
    <w:rsid w:val="00D446D1"/>
    <w:rsid w:val="00D44883"/>
    <w:rsid w:val="00D44EAD"/>
    <w:rsid w:val="00D46C20"/>
    <w:rsid w:val="00D47228"/>
    <w:rsid w:val="00D5012C"/>
    <w:rsid w:val="00D50674"/>
    <w:rsid w:val="00D51006"/>
    <w:rsid w:val="00D512EC"/>
    <w:rsid w:val="00D516FA"/>
    <w:rsid w:val="00D52CD0"/>
    <w:rsid w:val="00D52D3F"/>
    <w:rsid w:val="00D531F9"/>
    <w:rsid w:val="00D53CFA"/>
    <w:rsid w:val="00D541D2"/>
    <w:rsid w:val="00D5535B"/>
    <w:rsid w:val="00D561E1"/>
    <w:rsid w:val="00D563EB"/>
    <w:rsid w:val="00D56D0D"/>
    <w:rsid w:val="00D57365"/>
    <w:rsid w:val="00D57C01"/>
    <w:rsid w:val="00D57F74"/>
    <w:rsid w:val="00D600B6"/>
    <w:rsid w:val="00D601E5"/>
    <w:rsid w:val="00D606A7"/>
    <w:rsid w:val="00D60AA4"/>
    <w:rsid w:val="00D60B32"/>
    <w:rsid w:val="00D614BB"/>
    <w:rsid w:val="00D61606"/>
    <w:rsid w:val="00D618D9"/>
    <w:rsid w:val="00D61D8C"/>
    <w:rsid w:val="00D62567"/>
    <w:rsid w:val="00D63326"/>
    <w:rsid w:val="00D634FC"/>
    <w:rsid w:val="00D6378C"/>
    <w:rsid w:val="00D63E87"/>
    <w:rsid w:val="00D64842"/>
    <w:rsid w:val="00D65F74"/>
    <w:rsid w:val="00D676C3"/>
    <w:rsid w:val="00D71CAC"/>
    <w:rsid w:val="00D72142"/>
    <w:rsid w:val="00D72730"/>
    <w:rsid w:val="00D727F8"/>
    <w:rsid w:val="00D72BBF"/>
    <w:rsid w:val="00D72E23"/>
    <w:rsid w:val="00D730DA"/>
    <w:rsid w:val="00D73BA0"/>
    <w:rsid w:val="00D73E49"/>
    <w:rsid w:val="00D73E82"/>
    <w:rsid w:val="00D74ED8"/>
    <w:rsid w:val="00D7707C"/>
    <w:rsid w:val="00D801B2"/>
    <w:rsid w:val="00D80FCD"/>
    <w:rsid w:val="00D81669"/>
    <w:rsid w:val="00D818C5"/>
    <w:rsid w:val="00D83135"/>
    <w:rsid w:val="00D836B7"/>
    <w:rsid w:val="00D8448F"/>
    <w:rsid w:val="00D8491D"/>
    <w:rsid w:val="00D856E2"/>
    <w:rsid w:val="00D862A5"/>
    <w:rsid w:val="00D87667"/>
    <w:rsid w:val="00D878E1"/>
    <w:rsid w:val="00D90FC9"/>
    <w:rsid w:val="00D91791"/>
    <w:rsid w:val="00D917C3"/>
    <w:rsid w:val="00D92744"/>
    <w:rsid w:val="00D963A6"/>
    <w:rsid w:val="00D9675D"/>
    <w:rsid w:val="00DA0094"/>
    <w:rsid w:val="00DA0239"/>
    <w:rsid w:val="00DA0464"/>
    <w:rsid w:val="00DA0899"/>
    <w:rsid w:val="00DA0A7D"/>
    <w:rsid w:val="00DA0B91"/>
    <w:rsid w:val="00DA103C"/>
    <w:rsid w:val="00DA1458"/>
    <w:rsid w:val="00DA2C37"/>
    <w:rsid w:val="00DA3D84"/>
    <w:rsid w:val="00DA4D70"/>
    <w:rsid w:val="00DA7030"/>
    <w:rsid w:val="00DA7D42"/>
    <w:rsid w:val="00DB00D7"/>
    <w:rsid w:val="00DB0876"/>
    <w:rsid w:val="00DB0BB0"/>
    <w:rsid w:val="00DB15D8"/>
    <w:rsid w:val="00DB185F"/>
    <w:rsid w:val="00DB36A5"/>
    <w:rsid w:val="00DB5732"/>
    <w:rsid w:val="00DB63D5"/>
    <w:rsid w:val="00DB65FB"/>
    <w:rsid w:val="00DB6B9F"/>
    <w:rsid w:val="00DB6EF2"/>
    <w:rsid w:val="00DB7682"/>
    <w:rsid w:val="00DB7E79"/>
    <w:rsid w:val="00DC0898"/>
    <w:rsid w:val="00DC0FCE"/>
    <w:rsid w:val="00DC115B"/>
    <w:rsid w:val="00DC1A8C"/>
    <w:rsid w:val="00DC1BCB"/>
    <w:rsid w:val="00DC219F"/>
    <w:rsid w:val="00DC3D54"/>
    <w:rsid w:val="00DC41C0"/>
    <w:rsid w:val="00DC4992"/>
    <w:rsid w:val="00DC50E6"/>
    <w:rsid w:val="00DC5BEE"/>
    <w:rsid w:val="00DC5CF6"/>
    <w:rsid w:val="00DC6821"/>
    <w:rsid w:val="00DC6955"/>
    <w:rsid w:val="00DC69F9"/>
    <w:rsid w:val="00DC6A57"/>
    <w:rsid w:val="00DC733A"/>
    <w:rsid w:val="00DD01B9"/>
    <w:rsid w:val="00DD0454"/>
    <w:rsid w:val="00DD0706"/>
    <w:rsid w:val="00DD0C95"/>
    <w:rsid w:val="00DD17E6"/>
    <w:rsid w:val="00DD18BE"/>
    <w:rsid w:val="00DD2A20"/>
    <w:rsid w:val="00DD2C1E"/>
    <w:rsid w:val="00DD2FBA"/>
    <w:rsid w:val="00DD3135"/>
    <w:rsid w:val="00DD37D1"/>
    <w:rsid w:val="00DD5AE2"/>
    <w:rsid w:val="00DD6409"/>
    <w:rsid w:val="00DD6B92"/>
    <w:rsid w:val="00DD7046"/>
    <w:rsid w:val="00DE08B8"/>
    <w:rsid w:val="00DE0BC0"/>
    <w:rsid w:val="00DE38AF"/>
    <w:rsid w:val="00DE58FD"/>
    <w:rsid w:val="00DE7A1D"/>
    <w:rsid w:val="00DE7B68"/>
    <w:rsid w:val="00DF0853"/>
    <w:rsid w:val="00DF095A"/>
    <w:rsid w:val="00DF0B24"/>
    <w:rsid w:val="00DF11F9"/>
    <w:rsid w:val="00DF123F"/>
    <w:rsid w:val="00DF1872"/>
    <w:rsid w:val="00DF21D9"/>
    <w:rsid w:val="00DF27C2"/>
    <w:rsid w:val="00DF36D7"/>
    <w:rsid w:val="00DF3C97"/>
    <w:rsid w:val="00DF4CD9"/>
    <w:rsid w:val="00DF5044"/>
    <w:rsid w:val="00DF55CF"/>
    <w:rsid w:val="00DF62FB"/>
    <w:rsid w:val="00DF776D"/>
    <w:rsid w:val="00E002FA"/>
    <w:rsid w:val="00E00764"/>
    <w:rsid w:val="00E00C05"/>
    <w:rsid w:val="00E01C1C"/>
    <w:rsid w:val="00E020B4"/>
    <w:rsid w:val="00E02355"/>
    <w:rsid w:val="00E02BD9"/>
    <w:rsid w:val="00E02DE2"/>
    <w:rsid w:val="00E0310B"/>
    <w:rsid w:val="00E034F8"/>
    <w:rsid w:val="00E03DE7"/>
    <w:rsid w:val="00E0430E"/>
    <w:rsid w:val="00E053D6"/>
    <w:rsid w:val="00E0637F"/>
    <w:rsid w:val="00E06E88"/>
    <w:rsid w:val="00E07371"/>
    <w:rsid w:val="00E079D4"/>
    <w:rsid w:val="00E1006A"/>
    <w:rsid w:val="00E1061F"/>
    <w:rsid w:val="00E11582"/>
    <w:rsid w:val="00E11A44"/>
    <w:rsid w:val="00E1217F"/>
    <w:rsid w:val="00E1399F"/>
    <w:rsid w:val="00E14315"/>
    <w:rsid w:val="00E1432A"/>
    <w:rsid w:val="00E14342"/>
    <w:rsid w:val="00E1455B"/>
    <w:rsid w:val="00E14570"/>
    <w:rsid w:val="00E15A7E"/>
    <w:rsid w:val="00E1637F"/>
    <w:rsid w:val="00E16697"/>
    <w:rsid w:val="00E16DC7"/>
    <w:rsid w:val="00E17376"/>
    <w:rsid w:val="00E17549"/>
    <w:rsid w:val="00E177E0"/>
    <w:rsid w:val="00E20F12"/>
    <w:rsid w:val="00E211FD"/>
    <w:rsid w:val="00E2152D"/>
    <w:rsid w:val="00E21EE1"/>
    <w:rsid w:val="00E22BEF"/>
    <w:rsid w:val="00E230B0"/>
    <w:rsid w:val="00E23DA2"/>
    <w:rsid w:val="00E2425D"/>
    <w:rsid w:val="00E247C4"/>
    <w:rsid w:val="00E255A0"/>
    <w:rsid w:val="00E25EA9"/>
    <w:rsid w:val="00E26B21"/>
    <w:rsid w:val="00E27853"/>
    <w:rsid w:val="00E27BA1"/>
    <w:rsid w:val="00E3007A"/>
    <w:rsid w:val="00E30AFD"/>
    <w:rsid w:val="00E30BA0"/>
    <w:rsid w:val="00E3191C"/>
    <w:rsid w:val="00E31F78"/>
    <w:rsid w:val="00E322D0"/>
    <w:rsid w:val="00E326FF"/>
    <w:rsid w:val="00E3465C"/>
    <w:rsid w:val="00E34982"/>
    <w:rsid w:val="00E34FC0"/>
    <w:rsid w:val="00E35BDE"/>
    <w:rsid w:val="00E35D67"/>
    <w:rsid w:val="00E36138"/>
    <w:rsid w:val="00E361A9"/>
    <w:rsid w:val="00E36456"/>
    <w:rsid w:val="00E364C4"/>
    <w:rsid w:val="00E37152"/>
    <w:rsid w:val="00E373FF"/>
    <w:rsid w:val="00E379E7"/>
    <w:rsid w:val="00E40B84"/>
    <w:rsid w:val="00E41650"/>
    <w:rsid w:val="00E42A92"/>
    <w:rsid w:val="00E43285"/>
    <w:rsid w:val="00E456F5"/>
    <w:rsid w:val="00E45F01"/>
    <w:rsid w:val="00E466D8"/>
    <w:rsid w:val="00E46CA5"/>
    <w:rsid w:val="00E47695"/>
    <w:rsid w:val="00E47F73"/>
    <w:rsid w:val="00E50F5A"/>
    <w:rsid w:val="00E51927"/>
    <w:rsid w:val="00E51DA8"/>
    <w:rsid w:val="00E53D5D"/>
    <w:rsid w:val="00E54C13"/>
    <w:rsid w:val="00E559AB"/>
    <w:rsid w:val="00E55B8D"/>
    <w:rsid w:val="00E55CD8"/>
    <w:rsid w:val="00E5623E"/>
    <w:rsid w:val="00E56715"/>
    <w:rsid w:val="00E571CF"/>
    <w:rsid w:val="00E57225"/>
    <w:rsid w:val="00E60114"/>
    <w:rsid w:val="00E60754"/>
    <w:rsid w:val="00E61A2B"/>
    <w:rsid w:val="00E61FEA"/>
    <w:rsid w:val="00E622D4"/>
    <w:rsid w:val="00E63067"/>
    <w:rsid w:val="00E63633"/>
    <w:rsid w:val="00E639C3"/>
    <w:rsid w:val="00E63F74"/>
    <w:rsid w:val="00E64626"/>
    <w:rsid w:val="00E64A8C"/>
    <w:rsid w:val="00E66078"/>
    <w:rsid w:val="00E66A3F"/>
    <w:rsid w:val="00E67BBE"/>
    <w:rsid w:val="00E70376"/>
    <w:rsid w:val="00E70462"/>
    <w:rsid w:val="00E705D0"/>
    <w:rsid w:val="00E70A9D"/>
    <w:rsid w:val="00E71823"/>
    <w:rsid w:val="00E72166"/>
    <w:rsid w:val="00E739CA"/>
    <w:rsid w:val="00E741F0"/>
    <w:rsid w:val="00E74CD6"/>
    <w:rsid w:val="00E76144"/>
    <w:rsid w:val="00E770BE"/>
    <w:rsid w:val="00E7784D"/>
    <w:rsid w:val="00E808EC"/>
    <w:rsid w:val="00E80B15"/>
    <w:rsid w:val="00E80BE6"/>
    <w:rsid w:val="00E80F1E"/>
    <w:rsid w:val="00E81154"/>
    <w:rsid w:val="00E8115E"/>
    <w:rsid w:val="00E81886"/>
    <w:rsid w:val="00E81BC5"/>
    <w:rsid w:val="00E81CCB"/>
    <w:rsid w:val="00E830DB"/>
    <w:rsid w:val="00E8325C"/>
    <w:rsid w:val="00E84691"/>
    <w:rsid w:val="00E84869"/>
    <w:rsid w:val="00E84ACF"/>
    <w:rsid w:val="00E853E8"/>
    <w:rsid w:val="00E86159"/>
    <w:rsid w:val="00E8751D"/>
    <w:rsid w:val="00E901EF"/>
    <w:rsid w:val="00E91029"/>
    <w:rsid w:val="00E91844"/>
    <w:rsid w:val="00E91F01"/>
    <w:rsid w:val="00E91F4F"/>
    <w:rsid w:val="00E9203E"/>
    <w:rsid w:val="00E924D3"/>
    <w:rsid w:val="00E927B0"/>
    <w:rsid w:val="00E93310"/>
    <w:rsid w:val="00E93E9B"/>
    <w:rsid w:val="00E94729"/>
    <w:rsid w:val="00E94737"/>
    <w:rsid w:val="00E94A07"/>
    <w:rsid w:val="00E95681"/>
    <w:rsid w:val="00E95C7F"/>
    <w:rsid w:val="00E9670D"/>
    <w:rsid w:val="00E973A4"/>
    <w:rsid w:val="00E9769C"/>
    <w:rsid w:val="00E97766"/>
    <w:rsid w:val="00E9777A"/>
    <w:rsid w:val="00E97AEA"/>
    <w:rsid w:val="00EA0E14"/>
    <w:rsid w:val="00EA0FAA"/>
    <w:rsid w:val="00EA2283"/>
    <w:rsid w:val="00EA28E4"/>
    <w:rsid w:val="00EA290E"/>
    <w:rsid w:val="00EA29DB"/>
    <w:rsid w:val="00EA2B9D"/>
    <w:rsid w:val="00EA2CE9"/>
    <w:rsid w:val="00EA362C"/>
    <w:rsid w:val="00EA3A88"/>
    <w:rsid w:val="00EA3FBF"/>
    <w:rsid w:val="00EA4308"/>
    <w:rsid w:val="00EA4CA7"/>
    <w:rsid w:val="00EA53D9"/>
    <w:rsid w:val="00EA58A6"/>
    <w:rsid w:val="00EA59D5"/>
    <w:rsid w:val="00EA664D"/>
    <w:rsid w:val="00EA74BD"/>
    <w:rsid w:val="00EA7AC6"/>
    <w:rsid w:val="00EA7BC0"/>
    <w:rsid w:val="00EB0612"/>
    <w:rsid w:val="00EB096B"/>
    <w:rsid w:val="00EB152F"/>
    <w:rsid w:val="00EB15A8"/>
    <w:rsid w:val="00EB264C"/>
    <w:rsid w:val="00EB679F"/>
    <w:rsid w:val="00EB6F21"/>
    <w:rsid w:val="00EB7109"/>
    <w:rsid w:val="00EB732E"/>
    <w:rsid w:val="00EB750C"/>
    <w:rsid w:val="00EB7719"/>
    <w:rsid w:val="00EC03AC"/>
    <w:rsid w:val="00EC097E"/>
    <w:rsid w:val="00EC0B68"/>
    <w:rsid w:val="00EC0DAB"/>
    <w:rsid w:val="00EC1588"/>
    <w:rsid w:val="00EC1C01"/>
    <w:rsid w:val="00EC1C3C"/>
    <w:rsid w:val="00EC2733"/>
    <w:rsid w:val="00EC2E27"/>
    <w:rsid w:val="00EC4948"/>
    <w:rsid w:val="00EC51BF"/>
    <w:rsid w:val="00EC6A17"/>
    <w:rsid w:val="00ED016E"/>
    <w:rsid w:val="00ED0782"/>
    <w:rsid w:val="00ED0ED1"/>
    <w:rsid w:val="00ED12B0"/>
    <w:rsid w:val="00ED2893"/>
    <w:rsid w:val="00ED28EB"/>
    <w:rsid w:val="00ED2E75"/>
    <w:rsid w:val="00ED2F15"/>
    <w:rsid w:val="00ED30A2"/>
    <w:rsid w:val="00ED327E"/>
    <w:rsid w:val="00ED3543"/>
    <w:rsid w:val="00ED383B"/>
    <w:rsid w:val="00ED3930"/>
    <w:rsid w:val="00ED3F7F"/>
    <w:rsid w:val="00ED52B5"/>
    <w:rsid w:val="00ED5896"/>
    <w:rsid w:val="00ED659E"/>
    <w:rsid w:val="00ED7CE8"/>
    <w:rsid w:val="00ED7DEC"/>
    <w:rsid w:val="00EE028A"/>
    <w:rsid w:val="00EE079C"/>
    <w:rsid w:val="00EE13BA"/>
    <w:rsid w:val="00EE2175"/>
    <w:rsid w:val="00EE2B95"/>
    <w:rsid w:val="00EE435D"/>
    <w:rsid w:val="00EE4851"/>
    <w:rsid w:val="00EE4C91"/>
    <w:rsid w:val="00EE504A"/>
    <w:rsid w:val="00EE51E8"/>
    <w:rsid w:val="00EE5C24"/>
    <w:rsid w:val="00EE6BDF"/>
    <w:rsid w:val="00EE7445"/>
    <w:rsid w:val="00EE74A4"/>
    <w:rsid w:val="00EE75B6"/>
    <w:rsid w:val="00EF0FC6"/>
    <w:rsid w:val="00EF12F9"/>
    <w:rsid w:val="00EF257B"/>
    <w:rsid w:val="00EF2F2B"/>
    <w:rsid w:val="00EF2FCF"/>
    <w:rsid w:val="00EF3DD0"/>
    <w:rsid w:val="00EF413E"/>
    <w:rsid w:val="00EF430E"/>
    <w:rsid w:val="00EF67E3"/>
    <w:rsid w:val="00EF71BE"/>
    <w:rsid w:val="00EF7889"/>
    <w:rsid w:val="00EF7DBF"/>
    <w:rsid w:val="00F00643"/>
    <w:rsid w:val="00F007DD"/>
    <w:rsid w:val="00F00A9C"/>
    <w:rsid w:val="00F01555"/>
    <w:rsid w:val="00F0176A"/>
    <w:rsid w:val="00F02108"/>
    <w:rsid w:val="00F028A6"/>
    <w:rsid w:val="00F032E4"/>
    <w:rsid w:val="00F03C86"/>
    <w:rsid w:val="00F04C9C"/>
    <w:rsid w:val="00F04FBB"/>
    <w:rsid w:val="00F05677"/>
    <w:rsid w:val="00F05ACE"/>
    <w:rsid w:val="00F05E95"/>
    <w:rsid w:val="00F06C18"/>
    <w:rsid w:val="00F071D9"/>
    <w:rsid w:val="00F10637"/>
    <w:rsid w:val="00F1072C"/>
    <w:rsid w:val="00F10981"/>
    <w:rsid w:val="00F11236"/>
    <w:rsid w:val="00F1130B"/>
    <w:rsid w:val="00F113D2"/>
    <w:rsid w:val="00F12360"/>
    <w:rsid w:val="00F1444B"/>
    <w:rsid w:val="00F1451F"/>
    <w:rsid w:val="00F146BC"/>
    <w:rsid w:val="00F14820"/>
    <w:rsid w:val="00F153D2"/>
    <w:rsid w:val="00F15574"/>
    <w:rsid w:val="00F15FB9"/>
    <w:rsid w:val="00F1655F"/>
    <w:rsid w:val="00F17633"/>
    <w:rsid w:val="00F20695"/>
    <w:rsid w:val="00F20926"/>
    <w:rsid w:val="00F21604"/>
    <w:rsid w:val="00F218C9"/>
    <w:rsid w:val="00F21B2D"/>
    <w:rsid w:val="00F21FD0"/>
    <w:rsid w:val="00F2207C"/>
    <w:rsid w:val="00F2266E"/>
    <w:rsid w:val="00F2312D"/>
    <w:rsid w:val="00F23305"/>
    <w:rsid w:val="00F236C5"/>
    <w:rsid w:val="00F23A05"/>
    <w:rsid w:val="00F24073"/>
    <w:rsid w:val="00F248C5"/>
    <w:rsid w:val="00F24CC5"/>
    <w:rsid w:val="00F25E00"/>
    <w:rsid w:val="00F25E16"/>
    <w:rsid w:val="00F25F99"/>
    <w:rsid w:val="00F26714"/>
    <w:rsid w:val="00F27EAD"/>
    <w:rsid w:val="00F30A86"/>
    <w:rsid w:val="00F31404"/>
    <w:rsid w:val="00F314A5"/>
    <w:rsid w:val="00F32051"/>
    <w:rsid w:val="00F33511"/>
    <w:rsid w:val="00F3352C"/>
    <w:rsid w:val="00F3369C"/>
    <w:rsid w:val="00F338ED"/>
    <w:rsid w:val="00F33FE8"/>
    <w:rsid w:val="00F3410A"/>
    <w:rsid w:val="00F34405"/>
    <w:rsid w:val="00F3484C"/>
    <w:rsid w:val="00F3497F"/>
    <w:rsid w:val="00F35916"/>
    <w:rsid w:val="00F35B5E"/>
    <w:rsid w:val="00F35DF3"/>
    <w:rsid w:val="00F35F66"/>
    <w:rsid w:val="00F363B3"/>
    <w:rsid w:val="00F36E1C"/>
    <w:rsid w:val="00F4056E"/>
    <w:rsid w:val="00F40A3A"/>
    <w:rsid w:val="00F41715"/>
    <w:rsid w:val="00F4174E"/>
    <w:rsid w:val="00F41852"/>
    <w:rsid w:val="00F421A1"/>
    <w:rsid w:val="00F422DB"/>
    <w:rsid w:val="00F42556"/>
    <w:rsid w:val="00F42765"/>
    <w:rsid w:val="00F42C13"/>
    <w:rsid w:val="00F43CE7"/>
    <w:rsid w:val="00F44A7B"/>
    <w:rsid w:val="00F44D4F"/>
    <w:rsid w:val="00F45083"/>
    <w:rsid w:val="00F452A2"/>
    <w:rsid w:val="00F46090"/>
    <w:rsid w:val="00F4688A"/>
    <w:rsid w:val="00F471BC"/>
    <w:rsid w:val="00F51E73"/>
    <w:rsid w:val="00F52ED4"/>
    <w:rsid w:val="00F533FC"/>
    <w:rsid w:val="00F53F93"/>
    <w:rsid w:val="00F54504"/>
    <w:rsid w:val="00F5529C"/>
    <w:rsid w:val="00F55B33"/>
    <w:rsid w:val="00F56398"/>
    <w:rsid w:val="00F57E79"/>
    <w:rsid w:val="00F60783"/>
    <w:rsid w:val="00F61E8E"/>
    <w:rsid w:val="00F6254A"/>
    <w:rsid w:val="00F62AD2"/>
    <w:rsid w:val="00F64B4E"/>
    <w:rsid w:val="00F64E57"/>
    <w:rsid w:val="00F66528"/>
    <w:rsid w:val="00F67D66"/>
    <w:rsid w:val="00F67FE4"/>
    <w:rsid w:val="00F701C2"/>
    <w:rsid w:val="00F7076A"/>
    <w:rsid w:val="00F70C0A"/>
    <w:rsid w:val="00F718A4"/>
    <w:rsid w:val="00F72BE4"/>
    <w:rsid w:val="00F72F2F"/>
    <w:rsid w:val="00F731F7"/>
    <w:rsid w:val="00F73C32"/>
    <w:rsid w:val="00F746A4"/>
    <w:rsid w:val="00F7504C"/>
    <w:rsid w:val="00F75D55"/>
    <w:rsid w:val="00F75FD4"/>
    <w:rsid w:val="00F76A78"/>
    <w:rsid w:val="00F802CA"/>
    <w:rsid w:val="00F814A6"/>
    <w:rsid w:val="00F81D38"/>
    <w:rsid w:val="00F82381"/>
    <w:rsid w:val="00F82D97"/>
    <w:rsid w:val="00F82E84"/>
    <w:rsid w:val="00F82ED1"/>
    <w:rsid w:val="00F84BC8"/>
    <w:rsid w:val="00F84C90"/>
    <w:rsid w:val="00F8578B"/>
    <w:rsid w:val="00F85C30"/>
    <w:rsid w:val="00F85FE3"/>
    <w:rsid w:val="00F860D5"/>
    <w:rsid w:val="00F8620C"/>
    <w:rsid w:val="00F86224"/>
    <w:rsid w:val="00F902CB"/>
    <w:rsid w:val="00F90A04"/>
    <w:rsid w:val="00F90AE1"/>
    <w:rsid w:val="00F9174A"/>
    <w:rsid w:val="00F9202F"/>
    <w:rsid w:val="00F922B7"/>
    <w:rsid w:val="00F9277C"/>
    <w:rsid w:val="00F93058"/>
    <w:rsid w:val="00F93912"/>
    <w:rsid w:val="00F93992"/>
    <w:rsid w:val="00F944F1"/>
    <w:rsid w:val="00F94FB3"/>
    <w:rsid w:val="00F958C1"/>
    <w:rsid w:val="00F95BA2"/>
    <w:rsid w:val="00F96272"/>
    <w:rsid w:val="00F963FB"/>
    <w:rsid w:val="00F96527"/>
    <w:rsid w:val="00F966FD"/>
    <w:rsid w:val="00F969CD"/>
    <w:rsid w:val="00F97F42"/>
    <w:rsid w:val="00FA031F"/>
    <w:rsid w:val="00FA0AA6"/>
    <w:rsid w:val="00FA0C7B"/>
    <w:rsid w:val="00FA1153"/>
    <w:rsid w:val="00FA197D"/>
    <w:rsid w:val="00FA1F46"/>
    <w:rsid w:val="00FA2258"/>
    <w:rsid w:val="00FA2C53"/>
    <w:rsid w:val="00FA4F73"/>
    <w:rsid w:val="00FA5AF7"/>
    <w:rsid w:val="00FA5D3D"/>
    <w:rsid w:val="00FA601E"/>
    <w:rsid w:val="00FA631F"/>
    <w:rsid w:val="00FA7688"/>
    <w:rsid w:val="00FA7D03"/>
    <w:rsid w:val="00FB000D"/>
    <w:rsid w:val="00FB0C82"/>
    <w:rsid w:val="00FB14A6"/>
    <w:rsid w:val="00FB1C1C"/>
    <w:rsid w:val="00FB28D8"/>
    <w:rsid w:val="00FB2D0E"/>
    <w:rsid w:val="00FB3775"/>
    <w:rsid w:val="00FB3A48"/>
    <w:rsid w:val="00FB3C7B"/>
    <w:rsid w:val="00FB3F06"/>
    <w:rsid w:val="00FB3F51"/>
    <w:rsid w:val="00FB4F9C"/>
    <w:rsid w:val="00FB630E"/>
    <w:rsid w:val="00FB635E"/>
    <w:rsid w:val="00FB756F"/>
    <w:rsid w:val="00FB7875"/>
    <w:rsid w:val="00FC07F8"/>
    <w:rsid w:val="00FC0A18"/>
    <w:rsid w:val="00FC0AF3"/>
    <w:rsid w:val="00FC0B60"/>
    <w:rsid w:val="00FC0C04"/>
    <w:rsid w:val="00FC0EF7"/>
    <w:rsid w:val="00FC1319"/>
    <w:rsid w:val="00FC1E86"/>
    <w:rsid w:val="00FC2531"/>
    <w:rsid w:val="00FC279A"/>
    <w:rsid w:val="00FC3E3B"/>
    <w:rsid w:val="00FC44FF"/>
    <w:rsid w:val="00FC4E02"/>
    <w:rsid w:val="00FC7E1A"/>
    <w:rsid w:val="00FD02FF"/>
    <w:rsid w:val="00FD0CF2"/>
    <w:rsid w:val="00FD1304"/>
    <w:rsid w:val="00FD23AA"/>
    <w:rsid w:val="00FD2C25"/>
    <w:rsid w:val="00FD2DAB"/>
    <w:rsid w:val="00FD45C5"/>
    <w:rsid w:val="00FD4A44"/>
    <w:rsid w:val="00FD4F24"/>
    <w:rsid w:val="00FD5885"/>
    <w:rsid w:val="00FD5CD6"/>
    <w:rsid w:val="00FD71BC"/>
    <w:rsid w:val="00FD7A20"/>
    <w:rsid w:val="00FE16C1"/>
    <w:rsid w:val="00FE1C27"/>
    <w:rsid w:val="00FE2DEA"/>
    <w:rsid w:val="00FE408D"/>
    <w:rsid w:val="00FE40A2"/>
    <w:rsid w:val="00FE4BAF"/>
    <w:rsid w:val="00FE5626"/>
    <w:rsid w:val="00FE56BA"/>
    <w:rsid w:val="00FE5A84"/>
    <w:rsid w:val="00FE61BC"/>
    <w:rsid w:val="00FE6DAB"/>
    <w:rsid w:val="00FE7A2E"/>
    <w:rsid w:val="00FF0746"/>
    <w:rsid w:val="00FF0FA0"/>
    <w:rsid w:val="00FF1567"/>
    <w:rsid w:val="00FF16E2"/>
    <w:rsid w:val="00FF197E"/>
    <w:rsid w:val="00FF2672"/>
    <w:rsid w:val="00FF3409"/>
    <w:rsid w:val="00FF4349"/>
    <w:rsid w:val="00FF581E"/>
    <w:rsid w:val="00FF58C3"/>
    <w:rsid w:val="00FF5BE3"/>
    <w:rsid w:val="00FF5E2E"/>
    <w:rsid w:val="00FF7815"/>
    <w:rsid w:val="00FF7C8D"/>
    <w:rsid w:val="00FF7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21604"/>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2"/>
    <w:qFormat/>
    <w:rsid w:val="00267822"/>
    <w:pPr>
      <w:keepNext/>
      <w:spacing w:before="240" w:after="60"/>
      <w:outlineLvl w:val="0"/>
    </w:pPr>
    <w:rPr>
      <w:rFonts w:ascii="Arial" w:hAnsi="Arial"/>
      <w:b/>
      <w:bCs/>
      <w:kern w:val="32"/>
      <w:sz w:val="32"/>
      <w:szCs w:val="32"/>
    </w:rPr>
  </w:style>
  <w:style w:type="paragraph" w:styleId="21">
    <w:name w:val="heading 2"/>
    <w:aliases w:val="H2"/>
    <w:basedOn w:val="a2"/>
    <w:next w:val="a2"/>
    <w:link w:val="22"/>
    <w:qFormat/>
    <w:rsid w:val="00267822"/>
    <w:pPr>
      <w:keepNext/>
      <w:tabs>
        <w:tab w:val="left" w:pos="924"/>
        <w:tab w:val="left" w:pos="8256"/>
      </w:tabs>
      <w:spacing w:line="240" w:lineRule="atLeast"/>
      <w:outlineLvl w:val="1"/>
    </w:pPr>
    <w:rPr>
      <w:b/>
      <w:iCs/>
      <w:color w:val="000000"/>
      <w:sz w:val="20"/>
      <w:szCs w:val="20"/>
    </w:rPr>
  </w:style>
  <w:style w:type="paragraph" w:styleId="31">
    <w:name w:val="heading 3"/>
    <w:basedOn w:val="a2"/>
    <w:next w:val="a2"/>
    <w:link w:val="32"/>
    <w:qFormat/>
    <w:rsid w:val="00502F03"/>
    <w:pPr>
      <w:keepNext/>
      <w:spacing w:before="240" w:after="60"/>
      <w:outlineLvl w:val="2"/>
    </w:pPr>
    <w:rPr>
      <w:rFonts w:ascii="Arial" w:hAnsi="Arial" w:cs="Arial"/>
      <w:b/>
      <w:bCs/>
      <w:sz w:val="26"/>
      <w:szCs w:val="26"/>
    </w:rPr>
  </w:style>
  <w:style w:type="paragraph" w:styleId="4">
    <w:name w:val="heading 4"/>
    <w:basedOn w:val="a2"/>
    <w:next w:val="a2"/>
    <w:link w:val="40"/>
    <w:qFormat/>
    <w:rsid w:val="007149E2"/>
    <w:pPr>
      <w:keepNext/>
      <w:spacing w:before="240" w:after="60"/>
      <w:outlineLvl w:val="3"/>
    </w:pPr>
    <w:rPr>
      <w:rFonts w:ascii="Calibri" w:hAnsi="Calibri"/>
      <w:b/>
      <w:bCs/>
      <w:sz w:val="28"/>
      <w:szCs w:val="28"/>
    </w:rPr>
  </w:style>
  <w:style w:type="paragraph" w:styleId="5">
    <w:name w:val="heading 5"/>
    <w:aliases w:val="H5,ITT t5,PA Pico Section,5,Roman list,h5,Roman list1,Roman list2,Roman list11,Roman list3,Roman list12,Roman list21,Roman list111"/>
    <w:basedOn w:val="a2"/>
    <w:next w:val="a2"/>
    <w:link w:val="50"/>
    <w:qFormat/>
    <w:rsid w:val="00D25D93"/>
    <w:pPr>
      <w:spacing w:before="240" w:after="60"/>
      <w:outlineLvl w:val="4"/>
    </w:pPr>
    <w:rPr>
      <w:rFonts w:ascii="Calibri" w:hAnsi="Calibri"/>
      <w:b/>
      <w:bCs/>
      <w:i/>
      <w:iCs/>
      <w:sz w:val="26"/>
      <w:szCs w:val="26"/>
    </w:rPr>
  </w:style>
  <w:style w:type="paragraph" w:styleId="6">
    <w:name w:val="heading 6"/>
    <w:basedOn w:val="a2"/>
    <w:next w:val="a2"/>
    <w:link w:val="60"/>
    <w:qFormat/>
    <w:rsid w:val="003A5705"/>
    <w:pPr>
      <w:spacing w:before="240" w:after="60"/>
      <w:ind w:firstLine="709"/>
      <w:jc w:val="both"/>
      <w:outlineLvl w:val="5"/>
    </w:pPr>
    <w:rPr>
      <w:rFonts w:ascii="Calibri" w:hAnsi="Calibri"/>
      <w:b/>
      <w:bCs/>
      <w:sz w:val="22"/>
      <w:szCs w:val="22"/>
    </w:rPr>
  </w:style>
  <w:style w:type="paragraph" w:styleId="70">
    <w:name w:val="heading 7"/>
    <w:basedOn w:val="a2"/>
    <w:next w:val="a2"/>
    <w:link w:val="72"/>
    <w:qFormat/>
    <w:rsid w:val="003A5705"/>
    <w:pPr>
      <w:tabs>
        <w:tab w:val="num" w:pos="1296"/>
      </w:tabs>
      <w:spacing w:before="240" w:after="60"/>
      <w:ind w:left="1296" w:hanging="1296"/>
      <w:jc w:val="both"/>
      <w:outlineLvl w:val="6"/>
    </w:pPr>
    <w:rPr>
      <w:rFonts w:ascii="Arial" w:hAnsi="Arial"/>
      <w:sz w:val="20"/>
      <w:szCs w:val="20"/>
    </w:rPr>
  </w:style>
  <w:style w:type="paragraph" w:styleId="8">
    <w:name w:val="heading 8"/>
    <w:basedOn w:val="a2"/>
    <w:next w:val="a2"/>
    <w:link w:val="80"/>
    <w:qFormat/>
    <w:rsid w:val="00321C4A"/>
    <w:pPr>
      <w:spacing w:before="240" w:after="60"/>
      <w:outlineLvl w:val="7"/>
    </w:pPr>
    <w:rPr>
      <w:i/>
      <w:iCs/>
    </w:rPr>
  </w:style>
  <w:style w:type="paragraph" w:styleId="9">
    <w:name w:val="heading 9"/>
    <w:basedOn w:val="a2"/>
    <w:next w:val="a2"/>
    <w:link w:val="90"/>
    <w:qFormat/>
    <w:rsid w:val="00267822"/>
    <w:pPr>
      <w:keepNext/>
      <w:widowControl w:val="0"/>
      <w:shd w:val="clear" w:color="auto" w:fill="FFFFFF"/>
      <w:tabs>
        <w:tab w:val="left" w:pos="9355"/>
      </w:tabs>
      <w:autoSpaceDE w:val="0"/>
      <w:autoSpaceDN w:val="0"/>
      <w:adjustRightInd w:val="0"/>
      <w:ind w:right="284"/>
      <w:jc w:val="both"/>
      <w:outlineLvl w:val="8"/>
    </w:pPr>
    <w:rPr>
      <w:b/>
      <w:bCs/>
      <w:sz w:val="2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3"/>
    <w:link w:val="11"/>
    <w:locked/>
    <w:rsid w:val="00321C4A"/>
    <w:rPr>
      <w:rFonts w:ascii="Arial" w:hAnsi="Arial" w:cs="Times New Roman"/>
      <w:b/>
      <w:kern w:val="32"/>
      <w:sz w:val="32"/>
    </w:rPr>
  </w:style>
  <w:style w:type="character" w:customStyle="1" w:styleId="22">
    <w:name w:val="Заголовок 2 Знак"/>
    <w:aliases w:val="H2 Знак"/>
    <w:basedOn w:val="a3"/>
    <w:link w:val="21"/>
    <w:locked/>
    <w:rsid w:val="00AE18D8"/>
    <w:rPr>
      <w:rFonts w:ascii="Cambria" w:hAnsi="Cambria" w:cs="Times New Roman"/>
      <w:b/>
      <w:bCs/>
      <w:i/>
      <w:iCs/>
      <w:sz w:val="28"/>
      <w:szCs w:val="28"/>
    </w:rPr>
  </w:style>
  <w:style w:type="character" w:customStyle="1" w:styleId="32">
    <w:name w:val="Заголовок 3 Знак"/>
    <w:basedOn w:val="a3"/>
    <w:link w:val="31"/>
    <w:locked/>
    <w:rsid w:val="00AE18D8"/>
    <w:rPr>
      <w:rFonts w:ascii="Cambria" w:hAnsi="Cambria" w:cs="Times New Roman"/>
      <w:b/>
      <w:bCs/>
      <w:sz w:val="26"/>
      <w:szCs w:val="26"/>
    </w:rPr>
  </w:style>
  <w:style w:type="character" w:customStyle="1" w:styleId="40">
    <w:name w:val="Заголовок 4 Знак"/>
    <w:basedOn w:val="a3"/>
    <w:link w:val="4"/>
    <w:locked/>
    <w:rsid w:val="007149E2"/>
    <w:rPr>
      <w:rFonts w:ascii="Calibri" w:hAnsi="Calibri" w:cs="Times New Roman"/>
      <w:b/>
      <w:sz w:val="28"/>
      <w:lang w:val="ru-RU"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3"/>
    <w:link w:val="5"/>
    <w:locked/>
    <w:rsid w:val="00D25D93"/>
    <w:rPr>
      <w:rFonts w:ascii="Calibri" w:hAnsi="Calibri" w:cs="Times New Roman"/>
      <w:b/>
      <w:i/>
      <w:sz w:val="26"/>
    </w:rPr>
  </w:style>
  <w:style w:type="character" w:customStyle="1" w:styleId="60">
    <w:name w:val="Заголовок 6 Знак"/>
    <w:basedOn w:val="a3"/>
    <w:link w:val="6"/>
    <w:locked/>
    <w:rsid w:val="003A5705"/>
    <w:rPr>
      <w:rFonts w:ascii="Calibri" w:hAnsi="Calibri" w:cs="Times New Roman"/>
      <w:b/>
      <w:bCs/>
      <w:sz w:val="22"/>
      <w:szCs w:val="22"/>
    </w:rPr>
  </w:style>
  <w:style w:type="character" w:customStyle="1" w:styleId="72">
    <w:name w:val="Заголовок 7 Знак"/>
    <w:basedOn w:val="a3"/>
    <w:link w:val="70"/>
    <w:locked/>
    <w:rsid w:val="003A5705"/>
    <w:rPr>
      <w:rFonts w:ascii="Arial" w:hAnsi="Arial" w:cs="Times New Roman"/>
    </w:rPr>
  </w:style>
  <w:style w:type="character" w:customStyle="1" w:styleId="80">
    <w:name w:val="Заголовок 8 Знак"/>
    <w:basedOn w:val="a3"/>
    <w:link w:val="8"/>
    <w:locked/>
    <w:rsid w:val="00321C4A"/>
    <w:rPr>
      <w:rFonts w:cs="Times New Roman"/>
      <w:i/>
      <w:sz w:val="24"/>
    </w:rPr>
  </w:style>
  <w:style w:type="character" w:customStyle="1" w:styleId="90">
    <w:name w:val="Заголовок 9 Знак"/>
    <w:basedOn w:val="a3"/>
    <w:link w:val="9"/>
    <w:locked/>
    <w:rsid w:val="00AE18D8"/>
    <w:rPr>
      <w:rFonts w:ascii="Cambria" w:hAnsi="Cambria" w:cs="Times New Roman"/>
      <w:sz w:val="22"/>
      <w:szCs w:val="22"/>
    </w:rPr>
  </w:style>
  <w:style w:type="paragraph" w:styleId="a6">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2"/>
    <w:link w:val="a7"/>
    <w:rsid w:val="00267822"/>
    <w:rPr>
      <w:rFonts w:ascii="Courier New" w:hAnsi="Courier New" w:cs="Courier New"/>
      <w:sz w:val="20"/>
      <w:szCs w:val="20"/>
    </w:rPr>
  </w:style>
  <w:style w:type="character" w:customStyle="1" w:styleId="a7">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3"/>
    <w:link w:val="a6"/>
    <w:locked/>
    <w:rsid w:val="00432DDC"/>
    <w:rPr>
      <w:rFonts w:ascii="Courier New" w:hAnsi="Courier New" w:cs="Times New Roman"/>
      <w:lang w:val="ru-RU" w:eastAsia="ru-RU"/>
    </w:rPr>
  </w:style>
  <w:style w:type="paragraph" w:customStyle="1" w:styleId="a8">
    <w:name w:val="Îáû÷íûé"/>
    <w:rsid w:val="00267822"/>
  </w:style>
  <w:style w:type="paragraph" w:styleId="a9">
    <w:name w:val="footer"/>
    <w:basedOn w:val="a2"/>
    <w:link w:val="aa"/>
    <w:rsid w:val="00267822"/>
    <w:pPr>
      <w:tabs>
        <w:tab w:val="center" w:pos="4677"/>
        <w:tab w:val="right" w:pos="9355"/>
      </w:tabs>
    </w:pPr>
  </w:style>
  <w:style w:type="character" w:customStyle="1" w:styleId="aa">
    <w:name w:val="Нижний колонтитул Знак"/>
    <w:basedOn w:val="a3"/>
    <w:link w:val="a9"/>
    <w:locked/>
    <w:rsid w:val="00AE18D8"/>
    <w:rPr>
      <w:rFonts w:cs="Times New Roman"/>
      <w:sz w:val="24"/>
      <w:szCs w:val="24"/>
    </w:rPr>
  </w:style>
  <w:style w:type="character" w:styleId="ab">
    <w:name w:val="page number"/>
    <w:basedOn w:val="a3"/>
    <w:rsid w:val="00267822"/>
    <w:rPr>
      <w:rFonts w:cs="Times New Roman"/>
    </w:rPr>
  </w:style>
  <w:style w:type="paragraph" w:styleId="ac">
    <w:name w:val="Body Text"/>
    <w:aliases w:val="Основной текст Знак Знак"/>
    <w:basedOn w:val="a2"/>
    <w:link w:val="ad"/>
    <w:rsid w:val="00267822"/>
    <w:pPr>
      <w:keepNext/>
      <w:suppressAutoHyphens/>
      <w:outlineLvl w:val="0"/>
    </w:pPr>
    <w:rPr>
      <w:b/>
      <w:sz w:val="32"/>
      <w:szCs w:val="20"/>
    </w:rPr>
  </w:style>
  <w:style w:type="character" w:customStyle="1" w:styleId="ad">
    <w:name w:val="Основной текст Знак"/>
    <w:aliases w:val="Основной текст Знак Знак Знак"/>
    <w:basedOn w:val="a3"/>
    <w:link w:val="ac"/>
    <w:locked/>
    <w:rsid w:val="00AE18D8"/>
    <w:rPr>
      <w:rFonts w:cs="Times New Roman"/>
      <w:sz w:val="24"/>
      <w:szCs w:val="24"/>
    </w:rPr>
  </w:style>
  <w:style w:type="paragraph" w:styleId="ae">
    <w:name w:val="header"/>
    <w:aliases w:val="Header Char Знак"/>
    <w:basedOn w:val="a2"/>
    <w:link w:val="af"/>
    <w:rsid w:val="00267822"/>
    <w:pPr>
      <w:tabs>
        <w:tab w:val="center" w:pos="4677"/>
        <w:tab w:val="right" w:pos="9355"/>
      </w:tabs>
    </w:pPr>
  </w:style>
  <w:style w:type="character" w:customStyle="1" w:styleId="af">
    <w:name w:val="Верхний колонтитул Знак"/>
    <w:aliases w:val="Header Char Знак Знак"/>
    <w:basedOn w:val="a3"/>
    <w:link w:val="ae"/>
    <w:locked/>
    <w:rsid w:val="002B607F"/>
    <w:rPr>
      <w:rFonts w:cs="Times New Roman"/>
      <w:sz w:val="24"/>
    </w:rPr>
  </w:style>
  <w:style w:type="paragraph" w:customStyle="1" w:styleId="af0">
    <w:name w:val="Знак Знак Знак"/>
    <w:basedOn w:val="a2"/>
    <w:rsid w:val="00267822"/>
    <w:pPr>
      <w:spacing w:before="100" w:beforeAutospacing="1" w:after="100" w:afterAutospacing="1"/>
    </w:pPr>
    <w:rPr>
      <w:rFonts w:ascii="Tahoma" w:hAnsi="Tahoma"/>
      <w:sz w:val="20"/>
      <w:szCs w:val="20"/>
      <w:lang w:val="en-US" w:eastAsia="en-US"/>
    </w:rPr>
  </w:style>
  <w:style w:type="character" w:customStyle="1" w:styleId="grame">
    <w:name w:val="grame"/>
    <w:basedOn w:val="a3"/>
    <w:rsid w:val="00267822"/>
    <w:rPr>
      <w:rFonts w:cs="Times New Roman"/>
    </w:rPr>
  </w:style>
  <w:style w:type="character" w:styleId="af1">
    <w:name w:val="Hyperlink"/>
    <w:basedOn w:val="a3"/>
    <w:rsid w:val="00267822"/>
    <w:rPr>
      <w:rFonts w:cs="Times New Roman"/>
      <w:color w:val="0000FF"/>
      <w:u w:val="single"/>
    </w:rPr>
  </w:style>
  <w:style w:type="paragraph" w:styleId="af2">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1 Знак,Знак Знак Знак1 Знак Знак"/>
    <w:basedOn w:val="a2"/>
    <w:link w:val="af3"/>
    <w:rsid w:val="00C169CC"/>
    <w:pPr>
      <w:spacing w:before="100" w:beforeAutospacing="1" w:after="100" w:afterAutospacing="1"/>
    </w:pPr>
    <w:rPr>
      <w:szCs w:val="20"/>
    </w:rPr>
  </w:style>
  <w:style w:type="paragraph" w:customStyle="1" w:styleId="13">
    <w:name w:val="Знак Знак1"/>
    <w:basedOn w:val="a2"/>
    <w:rsid w:val="00267822"/>
    <w:pPr>
      <w:spacing w:before="100" w:beforeAutospacing="1" w:after="100" w:afterAutospacing="1"/>
    </w:pPr>
    <w:rPr>
      <w:rFonts w:ascii="Tahoma" w:hAnsi="Tahoma"/>
      <w:sz w:val="20"/>
      <w:szCs w:val="20"/>
      <w:lang w:val="en-US" w:eastAsia="en-US"/>
    </w:rPr>
  </w:style>
  <w:style w:type="paragraph" w:styleId="23">
    <w:name w:val="Body Text Indent 2"/>
    <w:aliases w:val="Знак,Знак1"/>
    <w:basedOn w:val="a2"/>
    <w:link w:val="24"/>
    <w:rsid w:val="003A5705"/>
    <w:pPr>
      <w:spacing w:after="160" w:line="240" w:lineRule="exact"/>
    </w:pPr>
    <w:rPr>
      <w:rFonts w:ascii="Verdana" w:hAnsi="Verdana"/>
      <w:lang w:val="en-US" w:eastAsia="en-US"/>
    </w:rPr>
  </w:style>
  <w:style w:type="character" w:customStyle="1" w:styleId="BodyTextIndent2Char">
    <w:name w:val="Body Text Indent 2 Char"/>
    <w:aliases w:val="Знак Char,Знак1 Char"/>
    <w:basedOn w:val="a3"/>
    <w:link w:val="23"/>
    <w:semiHidden/>
    <w:locked/>
    <w:rsid w:val="00680261"/>
    <w:rPr>
      <w:rFonts w:cs="Times New Roman"/>
      <w:sz w:val="24"/>
      <w:szCs w:val="24"/>
    </w:rPr>
  </w:style>
  <w:style w:type="character" w:customStyle="1" w:styleId="24">
    <w:name w:val="Основной текст с отступом 2 Знак"/>
    <w:aliases w:val="Знак Знак,Знак1 Знак"/>
    <w:basedOn w:val="a3"/>
    <w:link w:val="23"/>
    <w:locked/>
    <w:rsid w:val="00AE18D8"/>
    <w:rPr>
      <w:rFonts w:cs="Times New Roman"/>
      <w:sz w:val="24"/>
      <w:szCs w:val="24"/>
    </w:rPr>
  </w:style>
  <w:style w:type="paragraph" w:customStyle="1" w:styleId="BodyText22">
    <w:name w:val="Body Text 22"/>
    <w:basedOn w:val="a2"/>
    <w:rsid w:val="00267822"/>
    <w:pPr>
      <w:overflowPunct w:val="0"/>
      <w:autoSpaceDE w:val="0"/>
      <w:autoSpaceDN w:val="0"/>
      <w:adjustRightInd w:val="0"/>
      <w:jc w:val="both"/>
      <w:textAlignment w:val="baseline"/>
    </w:pPr>
    <w:rPr>
      <w:rFonts w:ascii="MS Sans Serif" w:hAnsi="MS Sans Serif"/>
      <w:sz w:val="22"/>
      <w:szCs w:val="20"/>
    </w:rPr>
  </w:style>
  <w:style w:type="paragraph" w:customStyle="1" w:styleId="af4">
    <w:name w:val="Знак Знак Знак Знак Знак"/>
    <w:basedOn w:val="a2"/>
    <w:rsid w:val="00267822"/>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2"/>
    <w:rsid w:val="00267822"/>
    <w:pPr>
      <w:spacing w:before="100" w:beforeAutospacing="1" w:after="100" w:afterAutospacing="1"/>
    </w:pPr>
    <w:rPr>
      <w:rFonts w:ascii="Tahoma" w:hAnsi="Tahoma" w:cs="Tahoma"/>
      <w:sz w:val="16"/>
      <w:szCs w:val="16"/>
    </w:rPr>
  </w:style>
  <w:style w:type="paragraph" w:styleId="af5">
    <w:name w:val="Title"/>
    <w:basedOn w:val="a2"/>
    <w:link w:val="af6"/>
    <w:qFormat/>
    <w:rsid w:val="00267822"/>
    <w:pPr>
      <w:autoSpaceDE w:val="0"/>
      <w:autoSpaceDN w:val="0"/>
      <w:adjustRightInd w:val="0"/>
      <w:spacing w:line="241" w:lineRule="atLeast"/>
      <w:jc w:val="center"/>
    </w:pPr>
    <w:rPr>
      <w:b/>
      <w:color w:val="000000"/>
      <w:sz w:val="28"/>
      <w:szCs w:val="28"/>
    </w:rPr>
  </w:style>
  <w:style w:type="character" w:customStyle="1" w:styleId="af6">
    <w:name w:val="Название Знак"/>
    <w:basedOn w:val="a3"/>
    <w:link w:val="af5"/>
    <w:locked/>
    <w:rsid w:val="00E14315"/>
    <w:rPr>
      <w:rFonts w:cs="Times New Roman"/>
      <w:b/>
      <w:color w:val="000000"/>
      <w:sz w:val="28"/>
      <w:lang w:val="ru-RU" w:eastAsia="ru-RU"/>
    </w:rPr>
  </w:style>
  <w:style w:type="paragraph" w:styleId="af7">
    <w:name w:val="Subtitle"/>
    <w:basedOn w:val="a2"/>
    <w:link w:val="af8"/>
    <w:qFormat/>
    <w:rsid w:val="00267822"/>
    <w:rPr>
      <w:szCs w:val="20"/>
    </w:rPr>
  </w:style>
  <w:style w:type="character" w:customStyle="1" w:styleId="af8">
    <w:name w:val="Подзаголовок Знак"/>
    <w:basedOn w:val="a3"/>
    <w:link w:val="af7"/>
    <w:locked/>
    <w:rsid w:val="00AE18D8"/>
    <w:rPr>
      <w:rFonts w:ascii="Cambria" w:hAnsi="Cambria" w:cs="Times New Roman"/>
      <w:sz w:val="24"/>
      <w:szCs w:val="24"/>
    </w:rPr>
  </w:style>
  <w:style w:type="paragraph" w:customStyle="1" w:styleId="14">
    <w:name w:val="Знак Знак Знак1 Знак Знак Знак"/>
    <w:basedOn w:val="a2"/>
    <w:rsid w:val="00267822"/>
    <w:pPr>
      <w:spacing w:before="100" w:beforeAutospacing="1" w:after="100" w:afterAutospacing="1"/>
    </w:pPr>
    <w:rPr>
      <w:rFonts w:ascii="Tahoma" w:hAnsi="Tahoma"/>
      <w:sz w:val="20"/>
      <w:szCs w:val="20"/>
      <w:lang w:val="en-US" w:eastAsia="en-US"/>
    </w:rPr>
  </w:style>
  <w:style w:type="character" w:customStyle="1" w:styleId="postbody">
    <w:name w:val="postbody"/>
    <w:basedOn w:val="a3"/>
    <w:rsid w:val="00C169CC"/>
    <w:rPr>
      <w:rFonts w:cs="Times New Roman"/>
    </w:rPr>
  </w:style>
  <w:style w:type="character" w:styleId="af9">
    <w:name w:val="Strong"/>
    <w:basedOn w:val="a3"/>
    <w:qFormat/>
    <w:rsid w:val="00C169CC"/>
    <w:rPr>
      <w:rFonts w:cs="Times New Roman"/>
      <w:b/>
    </w:rPr>
  </w:style>
  <w:style w:type="paragraph" w:styleId="afa">
    <w:name w:val="Balloon Text"/>
    <w:basedOn w:val="a2"/>
    <w:link w:val="afb"/>
    <w:rsid w:val="004036A1"/>
    <w:rPr>
      <w:rFonts w:ascii="Tahoma" w:hAnsi="Tahoma" w:cs="Tahoma"/>
      <w:sz w:val="16"/>
      <w:szCs w:val="16"/>
    </w:rPr>
  </w:style>
  <w:style w:type="character" w:customStyle="1" w:styleId="afb">
    <w:name w:val="Текст выноски Знак"/>
    <w:basedOn w:val="a3"/>
    <w:link w:val="afa"/>
    <w:locked/>
    <w:rsid w:val="00AE18D8"/>
    <w:rPr>
      <w:rFonts w:ascii="Tahoma" w:hAnsi="Tahoma" w:cs="Tahoma"/>
      <w:sz w:val="16"/>
      <w:szCs w:val="16"/>
    </w:rPr>
  </w:style>
  <w:style w:type="paragraph" w:styleId="HTML">
    <w:name w:val="HTML Preformatted"/>
    <w:aliases w:val="Знак3"/>
    <w:basedOn w:val="a2"/>
    <w:link w:val="HTML0"/>
    <w:rsid w:val="0000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aliases w:val="Знак3 Знак"/>
    <w:basedOn w:val="a3"/>
    <w:link w:val="HTML"/>
    <w:locked/>
    <w:rsid w:val="00AE18D8"/>
    <w:rPr>
      <w:rFonts w:ascii="Courier New" w:hAnsi="Courier New" w:cs="Courier New"/>
    </w:rPr>
  </w:style>
  <w:style w:type="table" w:styleId="afc">
    <w:name w:val="Table Grid"/>
    <w:basedOn w:val="a4"/>
    <w:rsid w:val="0000102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Знак2"/>
    <w:basedOn w:val="a2"/>
    <w:link w:val="afe"/>
    <w:rsid w:val="007F2DB2"/>
    <w:pPr>
      <w:spacing w:after="120"/>
      <w:ind w:left="283"/>
    </w:pPr>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текст Знак1 Char,текст Знак1 Знак Знак Char,Знак19 Char"/>
    <w:basedOn w:val="a3"/>
    <w:link w:val="afd"/>
    <w:locked/>
    <w:rsid w:val="003A5705"/>
    <w:rPr>
      <w:rFonts w:cs="Times New Roman"/>
      <w:sz w:val="24"/>
      <w:lang w:val="ru-RU" w:eastAsia="ru-RU"/>
    </w:rPr>
  </w:style>
  <w:style w:type="character" w:customStyle="1" w:styleId="af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Знак19 Знак"/>
    <w:basedOn w:val="a3"/>
    <w:link w:val="afd"/>
    <w:locked/>
    <w:rsid w:val="00D25D93"/>
    <w:rPr>
      <w:rFonts w:cs="Times New Roman"/>
      <w:sz w:val="24"/>
      <w:lang w:val="ru-RU" w:eastAsia="ru-RU"/>
    </w:rPr>
  </w:style>
  <w:style w:type="paragraph" w:styleId="33">
    <w:name w:val="Body Text 3"/>
    <w:basedOn w:val="a2"/>
    <w:link w:val="34"/>
    <w:rsid w:val="007F2DB2"/>
    <w:pPr>
      <w:spacing w:after="120"/>
    </w:pPr>
    <w:rPr>
      <w:sz w:val="16"/>
      <w:szCs w:val="16"/>
    </w:rPr>
  </w:style>
  <w:style w:type="character" w:customStyle="1" w:styleId="34">
    <w:name w:val="Основной текст 3 Знак"/>
    <w:basedOn w:val="a3"/>
    <w:link w:val="33"/>
    <w:locked/>
    <w:rsid w:val="00BD6E4B"/>
    <w:rPr>
      <w:rFonts w:cs="Times New Roman"/>
      <w:sz w:val="16"/>
      <w:lang w:val="ru-RU" w:eastAsia="ru-RU"/>
    </w:rPr>
  </w:style>
  <w:style w:type="character" w:customStyle="1" w:styleId="91">
    <w:name w:val="Знак Знак9"/>
    <w:rsid w:val="007F2DB2"/>
    <w:rPr>
      <w:rFonts w:ascii="Times New Roman" w:hAnsi="Times New Roman"/>
      <w:sz w:val="24"/>
      <w:lang w:eastAsia="ru-RU"/>
    </w:rPr>
  </w:style>
  <w:style w:type="character" w:customStyle="1" w:styleId="25">
    <w:name w:val="Знак Знак2"/>
    <w:rsid w:val="007F2DB2"/>
    <w:rPr>
      <w:rFonts w:ascii="Times New Roman" w:hAnsi="Times New Roman"/>
      <w:sz w:val="16"/>
      <w:lang w:eastAsia="ru-RU"/>
    </w:rPr>
  </w:style>
  <w:style w:type="paragraph" w:customStyle="1" w:styleId="ConsPlusNormal0">
    <w:name w:val="ConsPlusNormal"/>
    <w:link w:val="ConsPlusNormal1"/>
    <w:rsid w:val="00A54964"/>
    <w:pPr>
      <w:widowControl w:val="0"/>
      <w:adjustRightInd w:val="0"/>
      <w:ind w:firstLine="720"/>
    </w:pPr>
    <w:rPr>
      <w:rFonts w:ascii="Arial" w:hAnsi="Arial"/>
      <w:sz w:val="22"/>
    </w:rPr>
  </w:style>
  <w:style w:type="paragraph" w:customStyle="1" w:styleId="15">
    <w:name w:val="Без интервала1"/>
    <w:link w:val="NoSpacingChar"/>
    <w:rsid w:val="00321C4A"/>
    <w:rPr>
      <w:sz w:val="22"/>
    </w:rPr>
  </w:style>
  <w:style w:type="character" w:customStyle="1" w:styleId="NoSpacingChar">
    <w:name w:val="No Spacing Char"/>
    <w:link w:val="15"/>
    <w:locked/>
    <w:rsid w:val="00321C4A"/>
    <w:rPr>
      <w:sz w:val="22"/>
      <w:lang w:val="ru-RU" w:eastAsia="ru-RU" w:bidi="ar-SA"/>
    </w:rPr>
  </w:style>
  <w:style w:type="paragraph" w:customStyle="1" w:styleId="2-11">
    <w:name w:val="содержание2-11"/>
    <w:basedOn w:val="a2"/>
    <w:rsid w:val="0087323B"/>
    <w:pPr>
      <w:spacing w:after="60"/>
      <w:jc w:val="both"/>
    </w:pPr>
  </w:style>
  <w:style w:type="paragraph" w:customStyle="1" w:styleId="Style38">
    <w:name w:val="Style38"/>
    <w:basedOn w:val="a2"/>
    <w:rsid w:val="00042630"/>
    <w:pPr>
      <w:widowControl w:val="0"/>
      <w:autoSpaceDE w:val="0"/>
      <w:autoSpaceDN w:val="0"/>
      <w:adjustRightInd w:val="0"/>
      <w:spacing w:line="329" w:lineRule="exact"/>
      <w:ind w:hanging="883"/>
      <w:jc w:val="both"/>
    </w:pPr>
    <w:rPr>
      <w:rFonts w:ascii="Palatino Linotype" w:hAnsi="Palatino Linotype"/>
    </w:rPr>
  </w:style>
  <w:style w:type="character" w:customStyle="1" w:styleId="FontStyle46">
    <w:name w:val="Font Style46"/>
    <w:rsid w:val="00042630"/>
    <w:rPr>
      <w:rFonts w:ascii="Cambria" w:hAnsi="Cambria"/>
      <w:spacing w:val="-10"/>
      <w:sz w:val="16"/>
    </w:rPr>
  </w:style>
  <w:style w:type="paragraph" w:customStyle="1" w:styleId="Style2">
    <w:name w:val="Style2"/>
    <w:basedOn w:val="a2"/>
    <w:rsid w:val="0001071D"/>
    <w:pPr>
      <w:widowControl w:val="0"/>
      <w:autoSpaceDE w:val="0"/>
      <w:autoSpaceDN w:val="0"/>
      <w:adjustRightInd w:val="0"/>
      <w:spacing w:line="254" w:lineRule="exact"/>
      <w:ind w:firstLine="571"/>
    </w:pPr>
  </w:style>
  <w:style w:type="character" w:customStyle="1" w:styleId="FontStyle30">
    <w:name w:val="Font Style30"/>
    <w:rsid w:val="0001071D"/>
    <w:rPr>
      <w:rFonts w:ascii="Times New Roman" w:hAnsi="Times New Roman"/>
      <w:sz w:val="20"/>
    </w:rPr>
  </w:style>
  <w:style w:type="paragraph" w:customStyle="1" w:styleId="Style9">
    <w:name w:val="Style9"/>
    <w:basedOn w:val="a2"/>
    <w:rsid w:val="0001071D"/>
    <w:pPr>
      <w:widowControl w:val="0"/>
      <w:autoSpaceDE w:val="0"/>
      <w:autoSpaceDN w:val="0"/>
      <w:adjustRightInd w:val="0"/>
      <w:spacing w:line="376" w:lineRule="exact"/>
      <w:ind w:firstLine="259"/>
    </w:pPr>
  </w:style>
  <w:style w:type="paragraph" w:customStyle="1" w:styleId="Style1">
    <w:name w:val="Style1"/>
    <w:basedOn w:val="a2"/>
    <w:rsid w:val="004B4B81"/>
    <w:pPr>
      <w:widowControl w:val="0"/>
      <w:autoSpaceDE w:val="0"/>
      <w:autoSpaceDN w:val="0"/>
      <w:adjustRightInd w:val="0"/>
      <w:spacing w:line="835" w:lineRule="exact"/>
      <w:ind w:hanging="2040"/>
    </w:pPr>
    <w:rPr>
      <w:rFonts w:ascii="Palatino Linotype" w:hAnsi="Palatino Linotype"/>
    </w:rPr>
  </w:style>
  <w:style w:type="paragraph" w:customStyle="1" w:styleId="ConsNormal">
    <w:name w:val="ConsNormal"/>
    <w:link w:val="ConsNormal0"/>
    <w:rsid w:val="00A75D39"/>
    <w:pPr>
      <w:widowControl w:val="0"/>
      <w:autoSpaceDE w:val="0"/>
      <w:autoSpaceDN w:val="0"/>
      <w:adjustRightInd w:val="0"/>
      <w:ind w:right="19772" w:firstLine="720"/>
    </w:pPr>
    <w:rPr>
      <w:rFonts w:ascii="Arial" w:hAnsi="Arial"/>
      <w:sz w:val="22"/>
    </w:rPr>
  </w:style>
  <w:style w:type="character" w:customStyle="1" w:styleId="ConsNormal0">
    <w:name w:val="ConsNormal Знак"/>
    <w:link w:val="ConsNormal"/>
    <w:locked/>
    <w:rsid w:val="00A75D39"/>
    <w:rPr>
      <w:rFonts w:ascii="Arial" w:hAnsi="Arial"/>
      <w:sz w:val="22"/>
      <w:lang w:val="ru-RU" w:eastAsia="ru-RU" w:bidi="ar-SA"/>
    </w:rPr>
  </w:style>
  <w:style w:type="paragraph" w:customStyle="1" w:styleId="16">
    <w:name w:val="Абзац списка1"/>
    <w:aliases w:val="Bullet List,FooterText,numbered,Абзац списка основной"/>
    <w:basedOn w:val="a2"/>
    <w:link w:val="ListParagraphChar"/>
    <w:rsid w:val="003E0A5A"/>
    <w:pPr>
      <w:spacing w:after="200" w:line="276" w:lineRule="auto"/>
      <w:ind w:left="720"/>
      <w:contextualSpacing/>
    </w:pPr>
    <w:rPr>
      <w:rFonts w:ascii="Calibri" w:hAnsi="Calibri"/>
      <w:sz w:val="22"/>
      <w:szCs w:val="20"/>
      <w:lang w:eastAsia="en-US"/>
    </w:rPr>
  </w:style>
  <w:style w:type="paragraph" w:customStyle="1" w:styleId="Style6">
    <w:name w:val="Style6"/>
    <w:basedOn w:val="a2"/>
    <w:rsid w:val="000A6853"/>
    <w:pPr>
      <w:widowControl w:val="0"/>
      <w:autoSpaceDE w:val="0"/>
      <w:autoSpaceDN w:val="0"/>
      <w:adjustRightInd w:val="0"/>
    </w:pPr>
    <w:rPr>
      <w:rFonts w:ascii="Arial Narrow" w:hAnsi="Arial Narrow"/>
    </w:rPr>
  </w:style>
  <w:style w:type="paragraph" w:customStyle="1" w:styleId="Style10">
    <w:name w:val="Style10"/>
    <w:basedOn w:val="a2"/>
    <w:rsid w:val="000A6853"/>
    <w:pPr>
      <w:widowControl w:val="0"/>
      <w:autoSpaceDE w:val="0"/>
      <w:autoSpaceDN w:val="0"/>
      <w:adjustRightInd w:val="0"/>
      <w:spacing w:line="276" w:lineRule="exact"/>
      <w:jc w:val="both"/>
    </w:pPr>
    <w:rPr>
      <w:rFonts w:ascii="Arial Narrow" w:hAnsi="Arial Narrow"/>
    </w:rPr>
  </w:style>
  <w:style w:type="character" w:customStyle="1" w:styleId="FontStyle16">
    <w:name w:val="Font Style16"/>
    <w:rsid w:val="000A6853"/>
    <w:rPr>
      <w:rFonts w:ascii="Arial Narrow" w:hAnsi="Arial Narrow"/>
      <w:b/>
      <w:sz w:val="22"/>
    </w:rPr>
  </w:style>
  <w:style w:type="character" w:customStyle="1" w:styleId="FontStyle18">
    <w:name w:val="Font Style18"/>
    <w:rsid w:val="000A6853"/>
    <w:rPr>
      <w:rFonts w:ascii="Arial Narrow" w:hAnsi="Arial Narrow"/>
      <w:sz w:val="22"/>
    </w:rPr>
  </w:style>
  <w:style w:type="character" w:customStyle="1" w:styleId="FontStyle21">
    <w:name w:val="Font Style21"/>
    <w:rsid w:val="000A6853"/>
    <w:rPr>
      <w:rFonts w:ascii="Arial Narrow" w:hAnsi="Arial Narrow"/>
      <w:sz w:val="20"/>
    </w:rPr>
  </w:style>
  <w:style w:type="paragraph" w:styleId="26">
    <w:name w:val="Body Text 2"/>
    <w:basedOn w:val="a2"/>
    <w:link w:val="27"/>
    <w:rsid w:val="00FF5BE3"/>
    <w:pPr>
      <w:spacing w:after="120" w:line="480" w:lineRule="auto"/>
    </w:pPr>
  </w:style>
  <w:style w:type="character" w:customStyle="1" w:styleId="27">
    <w:name w:val="Основной текст 2 Знак"/>
    <w:basedOn w:val="a3"/>
    <w:link w:val="26"/>
    <w:locked/>
    <w:rsid w:val="00FF5BE3"/>
    <w:rPr>
      <w:rFonts w:cs="Times New Roman"/>
      <w:sz w:val="24"/>
    </w:rPr>
  </w:style>
  <w:style w:type="paragraph" w:styleId="aff">
    <w:name w:val="footnote text"/>
    <w:aliases w:val="Знак4 Знак,Footnote Text Char,Footnote Text Char Знак,Знак21,Знак211,Знак2 З,Знак2 З Знак,Знак2 Знак Знак Знак Знак Знак Знак Знак Знак Знак Зн,Знак2 Знак Знак Знак Знак Знак Знак,Знак2 Знак Знак Знак Знак Знак"/>
    <w:basedOn w:val="a2"/>
    <w:link w:val="aff0"/>
    <w:rsid w:val="00E84691"/>
    <w:rPr>
      <w:sz w:val="20"/>
      <w:szCs w:val="20"/>
    </w:rPr>
  </w:style>
  <w:style w:type="character" w:customStyle="1" w:styleId="FootnoteTextChar1">
    <w:name w:val="Footnote Text Char1"/>
    <w:aliases w:val="Знак4 Знак Char,Footnote Text Char Char,Footnote Text Char Знак Char,Знак21 Char,Знак211 Char,Знак2 З Char,Знак2 З Знак Char,Знак2 Знак Знак Знак Знак Знак Знак Знак Знак Знак Зн Char,Знак2 Знак Знак Знак Знак Знак Знак Char"/>
    <w:basedOn w:val="a3"/>
    <w:link w:val="aff"/>
    <w:semiHidden/>
    <w:locked/>
    <w:rsid w:val="00680261"/>
    <w:rPr>
      <w:rFonts w:cs="Times New Roman"/>
      <w:sz w:val="20"/>
      <w:szCs w:val="20"/>
    </w:rPr>
  </w:style>
  <w:style w:type="character" w:customStyle="1" w:styleId="aff0">
    <w:name w:val="Текст сноски Знак"/>
    <w:aliases w:val="Знак4 Знак Знак,Footnote Text Char Знак1,Footnote Text Char Знак Знак,Знак21 Знак,Знак211 Знак,Знак2 З Знак1,Знак2 З Знак Знак,Знак2 Знак Знак Знак Знак Знак Знак Знак Знак Знак Зн Знак,Знак2 Знак Знак Знак Знак Знак Знак Знак"/>
    <w:basedOn w:val="a3"/>
    <w:link w:val="aff"/>
    <w:locked/>
    <w:rsid w:val="00E84691"/>
    <w:rPr>
      <w:rFonts w:cs="Times New Roman"/>
    </w:rPr>
  </w:style>
  <w:style w:type="character" w:styleId="aff1">
    <w:name w:val="footnote reference"/>
    <w:basedOn w:val="a3"/>
    <w:rsid w:val="00E84691"/>
    <w:rPr>
      <w:rFonts w:cs="Times New Roman"/>
      <w:vertAlign w:val="superscript"/>
    </w:rPr>
  </w:style>
  <w:style w:type="character" w:customStyle="1" w:styleId="aff2">
    <w:name w:val="Гипертекстовая ссылка"/>
    <w:rsid w:val="00177C0C"/>
    <w:rPr>
      <w:color w:val="106BBE"/>
    </w:rPr>
  </w:style>
  <w:style w:type="paragraph" w:customStyle="1" w:styleId="aff3">
    <w:name w:val="Информация об изменениях документа"/>
    <w:basedOn w:val="a2"/>
    <w:next w:val="a2"/>
    <w:rsid w:val="00882425"/>
    <w:pPr>
      <w:autoSpaceDE w:val="0"/>
      <w:autoSpaceDN w:val="0"/>
      <w:adjustRightInd w:val="0"/>
      <w:spacing w:before="75"/>
      <w:ind w:left="170"/>
      <w:jc w:val="both"/>
    </w:pPr>
    <w:rPr>
      <w:rFonts w:ascii="Arial" w:hAnsi="Arial" w:cs="Arial"/>
      <w:i/>
      <w:iCs/>
      <w:color w:val="353842"/>
      <w:shd w:val="clear" w:color="auto" w:fill="F0F0F0"/>
    </w:rPr>
  </w:style>
  <w:style w:type="character" w:customStyle="1" w:styleId="aff4">
    <w:name w:val="Цветовое выделение"/>
    <w:rsid w:val="0007551B"/>
    <w:rPr>
      <w:b/>
      <w:color w:val="26282F"/>
    </w:rPr>
  </w:style>
  <w:style w:type="paragraph" w:customStyle="1" w:styleId="aff5">
    <w:name w:val="Комментарий"/>
    <w:basedOn w:val="a2"/>
    <w:next w:val="a2"/>
    <w:rsid w:val="0007551B"/>
    <w:pPr>
      <w:autoSpaceDE w:val="0"/>
      <w:autoSpaceDN w:val="0"/>
      <w:adjustRightInd w:val="0"/>
      <w:spacing w:before="75"/>
      <w:ind w:left="170"/>
      <w:jc w:val="both"/>
    </w:pPr>
    <w:rPr>
      <w:rFonts w:ascii="Arial" w:hAnsi="Arial" w:cs="Arial"/>
      <w:color w:val="353842"/>
      <w:shd w:val="clear" w:color="auto" w:fill="F0F0F0"/>
    </w:rPr>
  </w:style>
  <w:style w:type="paragraph" w:customStyle="1" w:styleId="ConsPlusNonformat">
    <w:name w:val="ConsPlusNonformat"/>
    <w:rsid w:val="00B60973"/>
    <w:pPr>
      <w:autoSpaceDE w:val="0"/>
      <w:autoSpaceDN w:val="0"/>
      <w:adjustRightInd w:val="0"/>
    </w:pPr>
    <w:rPr>
      <w:rFonts w:ascii="Courier New" w:hAnsi="Courier New" w:cs="Courier New"/>
    </w:rPr>
  </w:style>
  <w:style w:type="character" w:customStyle="1" w:styleId="28">
    <w:name w:val="Основной текст (2)_"/>
    <w:link w:val="29"/>
    <w:locked/>
    <w:rsid w:val="00087E91"/>
    <w:rPr>
      <w:rFonts w:ascii="Franklin Gothic Book" w:hAnsi="Franklin Gothic Book"/>
      <w:b/>
      <w:sz w:val="52"/>
      <w:shd w:val="clear" w:color="auto" w:fill="FFFFFF"/>
    </w:rPr>
  </w:style>
  <w:style w:type="paragraph" w:customStyle="1" w:styleId="29">
    <w:name w:val="Основной текст (2)"/>
    <w:basedOn w:val="a2"/>
    <w:link w:val="28"/>
    <w:rsid w:val="00087E91"/>
    <w:pPr>
      <w:shd w:val="clear" w:color="auto" w:fill="FFFFFF"/>
      <w:spacing w:line="974" w:lineRule="exact"/>
      <w:jc w:val="center"/>
    </w:pPr>
    <w:rPr>
      <w:rFonts w:ascii="Franklin Gothic Book" w:hAnsi="Franklin Gothic Book"/>
      <w:b/>
      <w:sz w:val="52"/>
      <w:szCs w:val="20"/>
    </w:rPr>
  </w:style>
  <w:style w:type="paragraph" w:customStyle="1" w:styleId="aff6">
    <w:name w:val="Стиль"/>
    <w:basedOn w:val="a2"/>
    <w:rsid w:val="00E63067"/>
    <w:pPr>
      <w:spacing w:after="160" w:line="240" w:lineRule="exact"/>
    </w:pPr>
    <w:rPr>
      <w:rFonts w:ascii="Verdana" w:hAnsi="Verdana"/>
      <w:lang w:val="en-US" w:eastAsia="en-US"/>
    </w:rPr>
  </w:style>
  <w:style w:type="character" w:customStyle="1" w:styleId="aff7">
    <w:name w:val="Основной текст_"/>
    <w:link w:val="73"/>
    <w:locked/>
    <w:rsid w:val="00432DDC"/>
    <w:rPr>
      <w:sz w:val="21"/>
    </w:rPr>
  </w:style>
  <w:style w:type="paragraph" w:customStyle="1" w:styleId="73">
    <w:name w:val="Основной текст7"/>
    <w:basedOn w:val="a2"/>
    <w:link w:val="aff7"/>
    <w:rsid w:val="00432DDC"/>
    <w:pPr>
      <w:shd w:val="clear" w:color="auto" w:fill="FFFFFF"/>
      <w:spacing w:before="6660" w:line="254" w:lineRule="exact"/>
      <w:jc w:val="center"/>
    </w:pPr>
    <w:rPr>
      <w:sz w:val="21"/>
      <w:szCs w:val="20"/>
    </w:rPr>
  </w:style>
  <w:style w:type="character" w:customStyle="1" w:styleId="41">
    <w:name w:val="Заголовок №4_"/>
    <w:link w:val="42"/>
    <w:locked/>
    <w:rsid w:val="00B01731"/>
    <w:rPr>
      <w:sz w:val="21"/>
    </w:rPr>
  </w:style>
  <w:style w:type="paragraph" w:customStyle="1" w:styleId="42">
    <w:name w:val="Заголовок №4"/>
    <w:basedOn w:val="a2"/>
    <w:link w:val="41"/>
    <w:rsid w:val="00B01731"/>
    <w:pPr>
      <w:shd w:val="clear" w:color="auto" w:fill="FFFFFF"/>
      <w:spacing w:after="420" w:line="240" w:lineRule="atLeast"/>
      <w:outlineLvl w:val="3"/>
    </w:pPr>
    <w:rPr>
      <w:sz w:val="21"/>
      <w:szCs w:val="20"/>
    </w:rPr>
  </w:style>
  <w:style w:type="character" w:customStyle="1" w:styleId="aff8">
    <w:name w:val="Основной текст + Полужирный"/>
    <w:rsid w:val="00B01731"/>
    <w:rPr>
      <w:b/>
      <w:sz w:val="21"/>
    </w:rPr>
  </w:style>
  <w:style w:type="character" w:customStyle="1" w:styleId="43">
    <w:name w:val="Основной текст (4)_"/>
    <w:link w:val="410"/>
    <w:locked/>
    <w:rsid w:val="00550263"/>
    <w:rPr>
      <w:sz w:val="21"/>
    </w:rPr>
  </w:style>
  <w:style w:type="character" w:customStyle="1" w:styleId="51">
    <w:name w:val="Основной текст (5)_"/>
    <w:link w:val="52"/>
    <w:locked/>
    <w:rsid w:val="00550263"/>
    <w:rPr>
      <w:sz w:val="21"/>
    </w:rPr>
  </w:style>
  <w:style w:type="paragraph" w:customStyle="1" w:styleId="410">
    <w:name w:val="Основной текст (4)1"/>
    <w:basedOn w:val="a2"/>
    <w:link w:val="43"/>
    <w:rsid w:val="00550263"/>
    <w:pPr>
      <w:shd w:val="clear" w:color="auto" w:fill="FFFFFF"/>
      <w:spacing w:before="60" w:after="60" w:line="240" w:lineRule="atLeast"/>
      <w:jc w:val="both"/>
    </w:pPr>
    <w:rPr>
      <w:sz w:val="21"/>
      <w:szCs w:val="20"/>
    </w:rPr>
  </w:style>
  <w:style w:type="paragraph" w:customStyle="1" w:styleId="52">
    <w:name w:val="Основной текст (5)"/>
    <w:basedOn w:val="a2"/>
    <w:link w:val="51"/>
    <w:rsid w:val="00550263"/>
    <w:pPr>
      <w:shd w:val="clear" w:color="auto" w:fill="FFFFFF"/>
      <w:spacing w:line="254" w:lineRule="exact"/>
      <w:jc w:val="both"/>
    </w:pPr>
    <w:rPr>
      <w:sz w:val="21"/>
      <w:szCs w:val="20"/>
    </w:rPr>
  </w:style>
  <w:style w:type="character" w:customStyle="1" w:styleId="17">
    <w:name w:val="Заголовок №1_"/>
    <w:link w:val="18"/>
    <w:locked/>
    <w:rsid w:val="00550263"/>
    <w:rPr>
      <w:sz w:val="51"/>
    </w:rPr>
  </w:style>
  <w:style w:type="character" w:customStyle="1" w:styleId="150">
    <w:name w:val="Основной текст + Полужирный15"/>
    <w:rsid w:val="00550263"/>
    <w:rPr>
      <w:b/>
      <w:sz w:val="21"/>
    </w:rPr>
  </w:style>
  <w:style w:type="character" w:customStyle="1" w:styleId="44">
    <w:name w:val="Основной текст (4) + Не полужирный"/>
    <w:rsid w:val="00550263"/>
    <w:rPr>
      <w:b/>
      <w:sz w:val="21"/>
    </w:rPr>
  </w:style>
  <w:style w:type="character" w:customStyle="1" w:styleId="53">
    <w:name w:val="Основной текст (5) + Не курсив"/>
    <w:rsid w:val="00550263"/>
    <w:rPr>
      <w:i/>
      <w:spacing w:val="0"/>
      <w:sz w:val="21"/>
    </w:rPr>
  </w:style>
  <w:style w:type="character" w:customStyle="1" w:styleId="45">
    <w:name w:val="Основной текст (4) + Не полужирный5"/>
    <w:rsid w:val="00550263"/>
    <w:rPr>
      <w:b/>
      <w:sz w:val="21"/>
    </w:rPr>
  </w:style>
  <w:style w:type="paragraph" w:customStyle="1" w:styleId="18">
    <w:name w:val="Заголовок №1"/>
    <w:basedOn w:val="a2"/>
    <w:link w:val="17"/>
    <w:rsid w:val="00550263"/>
    <w:pPr>
      <w:shd w:val="clear" w:color="auto" w:fill="FFFFFF"/>
      <w:spacing w:before="3720" w:after="240" w:line="240" w:lineRule="atLeast"/>
      <w:jc w:val="center"/>
      <w:outlineLvl w:val="0"/>
    </w:pPr>
    <w:rPr>
      <w:sz w:val="51"/>
      <w:szCs w:val="20"/>
    </w:rPr>
  </w:style>
  <w:style w:type="paragraph" w:customStyle="1" w:styleId="Default">
    <w:name w:val="Default"/>
    <w:rsid w:val="003E0A5A"/>
    <w:pPr>
      <w:suppressAutoHyphens/>
      <w:autoSpaceDE w:val="0"/>
    </w:pPr>
    <w:rPr>
      <w:color w:val="000000"/>
      <w:kern w:val="1"/>
      <w:sz w:val="24"/>
      <w:szCs w:val="24"/>
      <w:lang w:eastAsia="ar-SA"/>
    </w:rPr>
  </w:style>
  <w:style w:type="character" w:customStyle="1" w:styleId="81">
    <w:name w:val="Знак Знак8"/>
    <w:locked/>
    <w:rsid w:val="003E0A5A"/>
    <w:rPr>
      <w:sz w:val="24"/>
    </w:rPr>
  </w:style>
  <w:style w:type="paragraph" w:customStyle="1" w:styleId="aff9">
    <w:name w:val="Прижатый влево"/>
    <w:basedOn w:val="a2"/>
    <w:next w:val="a2"/>
    <w:rsid w:val="003E0A5A"/>
    <w:pPr>
      <w:autoSpaceDE w:val="0"/>
      <w:autoSpaceDN w:val="0"/>
      <w:adjustRightInd w:val="0"/>
    </w:pPr>
    <w:rPr>
      <w:rFonts w:ascii="Arial" w:hAnsi="Arial"/>
    </w:rPr>
  </w:style>
  <w:style w:type="paragraph" w:customStyle="1" w:styleId="affa">
    <w:name w:val="Нормальный (таблица)"/>
    <w:basedOn w:val="a2"/>
    <w:next w:val="a2"/>
    <w:rsid w:val="003E0A5A"/>
    <w:pPr>
      <w:widowControl w:val="0"/>
      <w:autoSpaceDE w:val="0"/>
      <w:autoSpaceDN w:val="0"/>
      <w:adjustRightInd w:val="0"/>
      <w:jc w:val="both"/>
    </w:pPr>
    <w:rPr>
      <w:rFonts w:ascii="Arial" w:hAnsi="Arial" w:cs="Arial"/>
    </w:rPr>
  </w:style>
  <w:style w:type="paragraph" w:customStyle="1" w:styleId="LTTitel">
    <w:name w:val="???????~LT~Titel"/>
    <w:rsid w:val="00AE61CC"/>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right"/>
    </w:pPr>
    <w:rPr>
      <w:rFonts w:ascii="Tahoma" w:eastAsia="Arial Unicode MS" w:hAnsi="Tahoma" w:cs="Tahoma"/>
      <w:b/>
      <w:bCs/>
      <w:color w:val="663300"/>
      <w:sz w:val="88"/>
      <w:szCs w:val="88"/>
      <w:lang w:eastAsia="en-US"/>
    </w:rPr>
  </w:style>
  <w:style w:type="paragraph" w:customStyle="1" w:styleId="ConsPlusCell">
    <w:name w:val="ConsPlusCell"/>
    <w:rsid w:val="00E07371"/>
    <w:pPr>
      <w:autoSpaceDE w:val="0"/>
      <w:autoSpaceDN w:val="0"/>
      <w:adjustRightInd w:val="0"/>
    </w:pPr>
    <w:rPr>
      <w:sz w:val="24"/>
      <w:szCs w:val="24"/>
    </w:rPr>
  </w:style>
  <w:style w:type="character" w:customStyle="1" w:styleId="ConsPlusNormal1">
    <w:name w:val="ConsPlusNormal Знак"/>
    <w:link w:val="ConsPlusNormal0"/>
    <w:locked/>
    <w:rsid w:val="00F23305"/>
    <w:rPr>
      <w:rFonts w:ascii="Arial" w:hAnsi="Arial"/>
      <w:sz w:val="22"/>
      <w:lang w:val="ru-RU" w:eastAsia="ru-RU" w:bidi="ar-SA"/>
    </w:rPr>
  </w:style>
  <w:style w:type="character" w:customStyle="1" w:styleId="140">
    <w:name w:val="Основной текст + Полужирный14"/>
    <w:rsid w:val="005A2368"/>
    <w:rPr>
      <w:b/>
      <w:sz w:val="21"/>
    </w:rPr>
  </w:style>
  <w:style w:type="character" w:customStyle="1" w:styleId="440">
    <w:name w:val="Основной текст (4) + Не полужирный4"/>
    <w:rsid w:val="005A2368"/>
    <w:rPr>
      <w:b/>
      <w:sz w:val="21"/>
    </w:rPr>
  </w:style>
  <w:style w:type="character" w:customStyle="1" w:styleId="r">
    <w:name w:val="r"/>
    <w:basedOn w:val="a3"/>
    <w:rsid w:val="008200E2"/>
    <w:rPr>
      <w:rFonts w:cs="Times New Roman"/>
    </w:rPr>
  </w:style>
  <w:style w:type="character" w:customStyle="1" w:styleId="82">
    <w:name w:val="Основной текст (8)_"/>
    <w:link w:val="83"/>
    <w:locked/>
    <w:rsid w:val="00502F03"/>
    <w:rPr>
      <w:sz w:val="12"/>
    </w:rPr>
  </w:style>
  <w:style w:type="character" w:customStyle="1" w:styleId="35">
    <w:name w:val="Основной текст + Курсив3"/>
    <w:rsid w:val="00502F03"/>
    <w:rPr>
      <w:i/>
      <w:sz w:val="21"/>
    </w:rPr>
  </w:style>
  <w:style w:type="character" w:customStyle="1" w:styleId="2a">
    <w:name w:val="Подпись к таблице (2)_"/>
    <w:link w:val="2b"/>
    <w:locked/>
    <w:rsid w:val="00502F03"/>
    <w:rPr>
      <w:sz w:val="21"/>
    </w:rPr>
  </w:style>
  <w:style w:type="character" w:customStyle="1" w:styleId="2c">
    <w:name w:val="Основной текст + Курсив2"/>
    <w:rsid w:val="00502F03"/>
    <w:rPr>
      <w:i/>
      <w:sz w:val="21"/>
    </w:rPr>
  </w:style>
  <w:style w:type="character" w:customStyle="1" w:styleId="510">
    <w:name w:val="Основной текст (5) + Не курсив1"/>
    <w:rsid w:val="00502F03"/>
    <w:rPr>
      <w:i/>
      <w:spacing w:val="0"/>
      <w:sz w:val="21"/>
    </w:rPr>
  </w:style>
  <w:style w:type="character" w:customStyle="1" w:styleId="320">
    <w:name w:val="Заголовок №3 (2)_"/>
    <w:link w:val="321"/>
    <w:locked/>
    <w:rsid w:val="00502F03"/>
    <w:rPr>
      <w:sz w:val="22"/>
    </w:rPr>
  </w:style>
  <w:style w:type="paragraph" w:customStyle="1" w:styleId="83">
    <w:name w:val="Основной текст (8)"/>
    <w:basedOn w:val="a2"/>
    <w:link w:val="82"/>
    <w:rsid w:val="00502F03"/>
    <w:pPr>
      <w:shd w:val="clear" w:color="auto" w:fill="FFFFFF"/>
      <w:spacing w:after="180" w:line="240" w:lineRule="atLeast"/>
    </w:pPr>
    <w:rPr>
      <w:sz w:val="12"/>
      <w:szCs w:val="20"/>
    </w:rPr>
  </w:style>
  <w:style w:type="paragraph" w:customStyle="1" w:styleId="2b">
    <w:name w:val="Подпись к таблице (2)"/>
    <w:basedOn w:val="a2"/>
    <w:link w:val="2a"/>
    <w:rsid w:val="00502F03"/>
    <w:pPr>
      <w:shd w:val="clear" w:color="auto" w:fill="FFFFFF"/>
      <w:spacing w:line="240" w:lineRule="atLeast"/>
    </w:pPr>
    <w:rPr>
      <w:sz w:val="21"/>
      <w:szCs w:val="20"/>
    </w:rPr>
  </w:style>
  <w:style w:type="paragraph" w:customStyle="1" w:styleId="321">
    <w:name w:val="Заголовок №3 (2)"/>
    <w:basedOn w:val="a2"/>
    <w:link w:val="320"/>
    <w:rsid w:val="00502F03"/>
    <w:pPr>
      <w:shd w:val="clear" w:color="auto" w:fill="FFFFFF"/>
      <w:spacing w:before="180" w:after="720" w:line="509" w:lineRule="exact"/>
      <w:ind w:firstLine="1580"/>
      <w:outlineLvl w:val="2"/>
    </w:pPr>
    <w:rPr>
      <w:sz w:val="22"/>
      <w:szCs w:val="20"/>
    </w:rPr>
  </w:style>
  <w:style w:type="paragraph" w:customStyle="1" w:styleId="affb">
    <w:name w:val="Пункт"/>
    <w:basedOn w:val="a2"/>
    <w:rsid w:val="00502F03"/>
    <w:pPr>
      <w:tabs>
        <w:tab w:val="num" w:pos="1980"/>
      </w:tabs>
      <w:ind w:left="1404" w:hanging="504"/>
      <w:jc w:val="both"/>
    </w:pPr>
    <w:rPr>
      <w:szCs w:val="28"/>
    </w:rPr>
  </w:style>
  <w:style w:type="paragraph" w:customStyle="1" w:styleId="19">
    <w:name w:val="Знак Знак Знак Знак Знак1"/>
    <w:basedOn w:val="a2"/>
    <w:rsid w:val="006B579A"/>
    <w:pPr>
      <w:spacing w:after="160" w:line="240" w:lineRule="exact"/>
    </w:pPr>
    <w:rPr>
      <w:sz w:val="20"/>
      <w:szCs w:val="20"/>
      <w:lang w:eastAsia="zh-CN"/>
    </w:rPr>
  </w:style>
  <w:style w:type="paragraph" w:customStyle="1" w:styleId="Preformat">
    <w:name w:val="Preformat"/>
    <w:rsid w:val="00AA1EAF"/>
    <w:pPr>
      <w:autoSpaceDE w:val="0"/>
      <w:autoSpaceDN w:val="0"/>
      <w:adjustRightInd w:val="0"/>
    </w:pPr>
    <w:rPr>
      <w:rFonts w:ascii="Courier New" w:hAnsi="Courier New" w:cs="Courier New"/>
      <w:sz w:val="24"/>
      <w:szCs w:val="24"/>
    </w:rPr>
  </w:style>
  <w:style w:type="character" w:customStyle="1" w:styleId="1a">
    <w:name w:val="Основной шрифт абзаца1"/>
    <w:rsid w:val="00AA1EAF"/>
  </w:style>
  <w:style w:type="paragraph" w:customStyle="1" w:styleId="Style8">
    <w:name w:val="Style8"/>
    <w:basedOn w:val="a2"/>
    <w:rsid w:val="00AA1EAF"/>
    <w:pPr>
      <w:widowControl w:val="0"/>
      <w:autoSpaceDE w:val="0"/>
      <w:autoSpaceDN w:val="0"/>
      <w:adjustRightInd w:val="0"/>
      <w:spacing w:line="230" w:lineRule="exact"/>
      <w:jc w:val="both"/>
    </w:pPr>
  </w:style>
  <w:style w:type="paragraph" w:customStyle="1" w:styleId="Style7">
    <w:name w:val="Style7"/>
    <w:basedOn w:val="a2"/>
    <w:rsid w:val="00E14315"/>
    <w:pPr>
      <w:widowControl w:val="0"/>
      <w:autoSpaceDE w:val="0"/>
      <w:autoSpaceDN w:val="0"/>
      <w:adjustRightInd w:val="0"/>
      <w:spacing w:line="227" w:lineRule="exact"/>
      <w:ind w:firstLine="202"/>
      <w:jc w:val="both"/>
    </w:pPr>
  </w:style>
  <w:style w:type="paragraph" w:customStyle="1" w:styleId="CM1">
    <w:name w:val="CM1"/>
    <w:basedOn w:val="Default"/>
    <w:next w:val="Default"/>
    <w:rsid w:val="00E14315"/>
    <w:pPr>
      <w:widowControl w:val="0"/>
      <w:suppressAutoHyphens w:val="0"/>
      <w:autoSpaceDN w:val="0"/>
      <w:adjustRightInd w:val="0"/>
    </w:pPr>
    <w:rPr>
      <w:color w:val="auto"/>
      <w:kern w:val="0"/>
      <w:lang w:eastAsia="ru-RU"/>
    </w:rPr>
  </w:style>
  <w:style w:type="paragraph" w:customStyle="1" w:styleId="CM3">
    <w:name w:val="CM3"/>
    <w:basedOn w:val="Default"/>
    <w:next w:val="Default"/>
    <w:rsid w:val="00E14315"/>
    <w:pPr>
      <w:widowControl w:val="0"/>
      <w:suppressAutoHyphens w:val="0"/>
      <w:autoSpaceDN w:val="0"/>
      <w:adjustRightInd w:val="0"/>
      <w:spacing w:line="260" w:lineRule="atLeast"/>
    </w:pPr>
    <w:rPr>
      <w:color w:val="auto"/>
      <w:kern w:val="0"/>
      <w:lang w:eastAsia="ru-RU"/>
    </w:rPr>
  </w:style>
  <w:style w:type="paragraph" w:customStyle="1" w:styleId="CM4">
    <w:name w:val="CM4"/>
    <w:basedOn w:val="Default"/>
    <w:next w:val="Default"/>
    <w:rsid w:val="00E14315"/>
    <w:pPr>
      <w:widowControl w:val="0"/>
      <w:suppressAutoHyphens w:val="0"/>
      <w:autoSpaceDN w:val="0"/>
      <w:adjustRightInd w:val="0"/>
      <w:spacing w:line="260" w:lineRule="atLeast"/>
    </w:pPr>
    <w:rPr>
      <w:color w:val="auto"/>
      <w:kern w:val="0"/>
      <w:lang w:eastAsia="ru-RU"/>
    </w:rPr>
  </w:style>
  <w:style w:type="character" w:customStyle="1" w:styleId="f">
    <w:name w:val="f"/>
    <w:rsid w:val="00E14315"/>
  </w:style>
  <w:style w:type="character" w:customStyle="1" w:styleId="blk">
    <w:name w:val="blk"/>
    <w:rsid w:val="00E14315"/>
  </w:style>
  <w:style w:type="character" w:customStyle="1" w:styleId="130">
    <w:name w:val="Знак Знак13"/>
    <w:rsid w:val="00BD6E4B"/>
    <w:rPr>
      <w:rFonts w:ascii="Times New Roman" w:hAnsi="Times New Roman"/>
    </w:rPr>
  </w:style>
  <w:style w:type="paragraph" w:customStyle="1" w:styleId="ConsNonformat">
    <w:name w:val="ConsNonformat"/>
    <w:link w:val="ConsNonformat0"/>
    <w:rsid w:val="00BD6E4B"/>
    <w:pPr>
      <w:widowControl w:val="0"/>
      <w:autoSpaceDE w:val="0"/>
      <w:autoSpaceDN w:val="0"/>
      <w:adjustRightInd w:val="0"/>
      <w:ind w:right="19772"/>
    </w:pPr>
    <w:rPr>
      <w:rFonts w:ascii="Courier New" w:hAnsi="Courier New"/>
      <w:sz w:val="22"/>
    </w:rPr>
  </w:style>
  <w:style w:type="paragraph" w:customStyle="1" w:styleId="FR3">
    <w:name w:val="FR3"/>
    <w:rsid w:val="00BD6E4B"/>
    <w:pPr>
      <w:widowControl w:val="0"/>
      <w:suppressAutoHyphens/>
      <w:autoSpaceDE w:val="0"/>
      <w:spacing w:line="300" w:lineRule="auto"/>
      <w:ind w:left="800" w:right="600"/>
      <w:jc w:val="center"/>
    </w:pPr>
    <w:rPr>
      <w:sz w:val="40"/>
      <w:szCs w:val="40"/>
      <w:lang w:eastAsia="zh-CN"/>
    </w:rPr>
  </w:style>
  <w:style w:type="paragraph" w:customStyle="1" w:styleId="ListParagraph1">
    <w:name w:val="List Paragraph1"/>
    <w:basedOn w:val="a2"/>
    <w:rsid w:val="00BD6E4B"/>
    <w:pPr>
      <w:suppressAutoHyphens/>
      <w:ind w:left="720"/>
    </w:pPr>
    <w:rPr>
      <w:lang w:eastAsia="zh-CN"/>
    </w:rPr>
  </w:style>
  <w:style w:type="paragraph" w:customStyle="1" w:styleId="ConsPlusNormal10">
    <w:name w:val="ConsPlusNormal1"/>
    <w:rsid w:val="00BD6E4B"/>
    <w:pPr>
      <w:suppressAutoHyphens/>
    </w:pPr>
    <w:rPr>
      <w:rFonts w:ascii="Arial" w:hAnsi="Arial" w:cs="Tahoma"/>
      <w:kern w:val="1"/>
      <w:szCs w:val="24"/>
      <w:lang w:eastAsia="zh-CN" w:bidi="hi-IN"/>
    </w:rPr>
  </w:style>
  <w:style w:type="paragraph" w:customStyle="1" w:styleId="western">
    <w:name w:val="western"/>
    <w:basedOn w:val="a2"/>
    <w:rsid w:val="00AB2997"/>
    <w:pPr>
      <w:spacing w:before="100" w:beforeAutospacing="1" w:after="100" w:afterAutospacing="1"/>
    </w:pPr>
  </w:style>
  <w:style w:type="paragraph" w:customStyle="1" w:styleId="consnormalbullet1gif">
    <w:name w:val="consnormalbullet1.gif"/>
    <w:basedOn w:val="a2"/>
    <w:rsid w:val="00024F2D"/>
    <w:pPr>
      <w:spacing w:before="100" w:beforeAutospacing="1" w:after="100" w:afterAutospacing="1"/>
    </w:pPr>
  </w:style>
  <w:style w:type="paragraph" w:customStyle="1" w:styleId="consnormalbullet2gif">
    <w:name w:val="consnormalbullet2.gif"/>
    <w:basedOn w:val="a2"/>
    <w:rsid w:val="00024F2D"/>
    <w:pPr>
      <w:spacing w:before="100" w:beforeAutospacing="1" w:after="100" w:afterAutospacing="1"/>
    </w:pPr>
  </w:style>
  <w:style w:type="paragraph" w:customStyle="1" w:styleId="consnormalbullet3gif">
    <w:name w:val="consnormalbullet3.gif"/>
    <w:basedOn w:val="a2"/>
    <w:rsid w:val="00024F2D"/>
    <w:pPr>
      <w:spacing w:before="100" w:beforeAutospacing="1" w:after="100" w:afterAutospacing="1"/>
    </w:pPr>
  </w:style>
  <w:style w:type="character" w:customStyle="1" w:styleId="12pt">
    <w:name w:val="Стиль Основной текст + 12 pt Знак"/>
    <w:link w:val="12pt0"/>
    <w:locked/>
    <w:rsid w:val="006D18A7"/>
    <w:rPr>
      <w:sz w:val="28"/>
    </w:rPr>
  </w:style>
  <w:style w:type="paragraph" w:customStyle="1" w:styleId="12pt0">
    <w:name w:val="Стиль Основной текст + 12 pt"/>
    <w:basedOn w:val="ac"/>
    <w:link w:val="12pt"/>
    <w:rsid w:val="006D18A7"/>
    <w:pPr>
      <w:keepNext w:val="0"/>
      <w:suppressAutoHyphens w:val="0"/>
      <w:ind w:firstLine="720"/>
      <w:jc w:val="both"/>
      <w:outlineLvl w:val="9"/>
    </w:pPr>
    <w:rPr>
      <w:b w:val="0"/>
      <w:sz w:val="28"/>
    </w:rPr>
  </w:style>
  <w:style w:type="paragraph" w:customStyle="1" w:styleId="12pt00">
    <w:name w:val="Стиль Основной текст + 12 pt После:  0 пт"/>
    <w:basedOn w:val="ac"/>
    <w:rsid w:val="006D18A7"/>
    <w:pPr>
      <w:keepNext w:val="0"/>
      <w:suppressAutoHyphens w:val="0"/>
      <w:ind w:firstLine="720"/>
      <w:jc w:val="both"/>
      <w:outlineLvl w:val="9"/>
    </w:pPr>
    <w:rPr>
      <w:b w:val="0"/>
      <w:sz w:val="24"/>
    </w:rPr>
  </w:style>
  <w:style w:type="paragraph" w:customStyle="1" w:styleId="10">
    <w:name w:val="Стиль1"/>
    <w:basedOn w:val="a2"/>
    <w:rsid w:val="00AB27DA"/>
    <w:pPr>
      <w:keepNext/>
      <w:keepLines/>
      <w:widowControl w:val="0"/>
      <w:numPr>
        <w:numId w:val="31"/>
      </w:numPr>
      <w:suppressLineNumbers/>
      <w:suppressAutoHyphens/>
      <w:spacing w:after="60"/>
    </w:pPr>
    <w:rPr>
      <w:b/>
      <w:sz w:val="28"/>
    </w:rPr>
  </w:style>
  <w:style w:type="paragraph" w:customStyle="1" w:styleId="20">
    <w:name w:val="Стиль2"/>
    <w:basedOn w:val="2d"/>
    <w:link w:val="2e"/>
    <w:rsid w:val="00AB27DA"/>
    <w:pPr>
      <w:keepNext/>
      <w:keepLines/>
      <w:widowControl w:val="0"/>
      <w:numPr>
        <w:ilvl w:val="1"/>
        <w:numId w:val="31"/>
      </w:numPr>
      <w:suppressLineNumbers/>
      <w:tabs>
        <w:tab w:val="clear" w:pos="720"/>
        <w:tab w:val="num" w:pos="360"/>
      </w:tabs>
      <w:suppressAutoHyphens/>
      <w:spacing w:after="60"/>
      <w:jc w:val="both"/>
    </w:pPr>
    <w:rPr>
      <w:b/>
      <w:szCs w:val="20"/>
    </w:rPr>
  </w:style>
  <w:style w:type="paragraph" w:styleId="2d">
    <w:name w:val="List Number 2"/>
    <w:basedOn w:val="a2"/>
    <w:rsid w:val="00AB27DA"/>
    <w:pPr>
      <w:tabs>
        <w:tab w:val="num" w:pos="643"/>
        <w:tab w:val="num" w:pos="720"/>
      </w:tabs>
      <w:ind w:left="720" w:hanging="720"/>
    </w:pPr>
  </w:style>
  <w:style w:type="paragraph" w:customStyle="1" w:styleId="1b">
    <w:name w:val="Знак Знак1 Знак Знак Знак Знак Знак Знак Знак Знак"/>
    <w:basedOn w:val="a2"/>
    <w:rsid w:val="00AB27DA"/>
    <w:rPr>
      <w:rFonts w:ascii="Verdana" w:hAnsi="Verdana" w:cs="Verdana"/>
      <w:sz w:val="20"/>
      <w:szCs w:val="20"/>
      <w:lang w:val="en-US" w:eastAsia="en-US"/>
    </w:rPr>
  </w:style>
  <w:style w:type="paragraph" w:customStyle="1" w:styleId="36">
    <w:name w:val="Стиль3 Знак Знак"/>
    <w:basedOn w:val="23"/>
    <w:link w:val="37"/>
    <w:rsid w:val="004D004F"/>
    <w:pPr>
      <w:widowControl w:val="0"/>
      <w:tabs>
        <w:tab w:val="num" w:pos="227"/>
      </w:tabs>
      <w:adjustRightInd w:val="0"/>
      <w:spacing w:after="0" w:line="240" w:lineRule="auto"/>
      <w:jc w:val="both"/>
    </w:pPr>
    <w:rPr>
      <w:rFonts w:ascii="Times New Roman" w:hAnsi="Times New Roman"/>
      <w:szCs w:val="20"/>
    </w:rPr>
  </w:style>
  <w:style w:type="character" w:customStyle="1" w:styleId="iceouttxt4">
    <w:name w:val="iceouttxt4"/>
    <w:rsid w:val="00F25E16"/>
  </w:style>
  <w:style w:type="paragraph" w:customStyle="1" w:styleId="38">
    <w:name w:val="Пункт_3"/>
    <w:basedOn w:val="a2"/>
    <w:rsid w:val="004B2752"/>
    <w:pPr>
      <w:spacing w:line="360" w:lineRule="auto"/>
      <w:ind w:left="720" w:hanging="180"/>
      <w:jc w:val="both"/>
    </w:pPr>
    <w:rPr>
      <w:sz w:val="28"/>
      <w:szCs w:val="20"/>
    </w:rPr>
  </w:style>
  <w:style w:type="paragraph" w:customStyle="1" w:styleId="30">
    <w:name w:val="Стиль3"/>
    <w:basedOn w:val="23"/>
    <w:rsid w:val="004B2752"/>
    <w:pPr>
      <w:widowControl w:val="0"/>
      <w:numPr>
        <w:ilvl w:val="2"/>
        <w:numId w:val="32"/>
      </w:numPr>
      <w:adjustRightInd w:val="0"/>
      <w:spacing w:after="0" w:line="240" w:lineRule="auto"/>
      <w:jc w:val="both"/>
      <w:textAlignment w:val="baseline"/>
    </w:pPr>
    <w:rPr>
      <w:rFonts w:ascii="Times New Roman" w:hAnsi="Times New Roman"/>
      <w:szCs w:val="20"/>
      <w:lang w:val="ru-RU" w:eastAsia="ru-RU"/>
    </w:rPr>
  </w:style>
  <w:style w:type="character" w:customStyle="1" w:styleId="100">
    <w:name w:val="Знак Знак10"/>
    <w:rsid w:val="00D25D93"/>
    <w:rPr>
      <w:rFonts w:ascii="Times New Roman" w:hAnsi="Times New Roman"/>
      <w:sz w:val="16"/>
    </w:rPr>
  </w:style>
  <w:style w:type="paragraph" w:customStyle="1" w:styleId="210">
    <w:name w:val="Основной текст (2)1"/>
    <w:basedOn w:val="a2"/>
    <w:rsid w:val="00D25D93"/>
    <w:pPr>
      <w:widowControl w:val="0"/>
      <w:shd w:val="clear" w:color="auto" w:fill="FFFFFF"/>
      <w:spacing w:after="240" w:line="274" w:lineRule="exact"/>
      <w:ind w:hanging="360"/>
      <w:jc w:val="both"/>
    </w:pPr>
    <w:rPr>
      <w:rFonts w:ascii="Calibri" w:hAnsi="Calibri"/>
      <w:sz w:val="20"/>
      <w:szCs w:val="20"/>
    </w:rPr>
  </w:style>
  <w:style w:type="character" w:customStyle="1" w:styleId="39">
    <w:name w:val="Основной текст (3)_"/>
    <w:link w:val="3a"/>
    <w:locked/>
    <w:rsid w:val="00D25D93"/>
    <w:rPr>
      <w:b/>
      <w:sz w:val="23"/>
      <w:shd w:val="clear" w:color="auto" w:fill="FFFFFF"/>
    </w:rPr>
  </w:style>
  <w:style w:type="paragraph" w:customStyle="1" w:styleId="3a">
    <w:name w:val="Основной текст (3)"/>
    <w:basedOn w:val="a2"/>
    <w:link w:val="39"/>
    <w:rsid w:val="00D25D93"/>
    <w:pPr>
      <w:widowControl w:val="0"/>
      <w:shd w:val="clear" w:color="auto" w:fill="FFFFFF"/>
      <w:spacing w:before="240" w:after="60" w:line="240" w:lineRule="atLeast"/>
    </w:pPr>
    <w:rPr>
      <w:b/>
      <w:sz w:val="23"/>
      <w:szCs w:val="20"/>
      <w:shd w:val="clear" w:color="auto" w:fill="FFFFFF"/>
    </w:rPr>
  </w:style>
  <w:style w:type="character" w:customStyle="1" w:styleId="211">
    <w:name w:val="Основной текст (2) + 11"/>
    <w:aliases w:val="5 pt2,Полужирный,Основной текст + Times New Roman2,10"/>
    <w:rsid w:val="00D25D93"/>
    <w:rPr>
      <w:rFonts w:ascii="Times New Roman" w:hAnsi="Times New Roman"/>
      <w:b/>
      <w:sz w:val="23"/>
      <w:u w:val="none"/>
      <w:effect w:val="none"/>
    </w:rPr>
  </w:style>
  <w:style w:type="character" w:customStyle="1" w:styleId="312pt">
    <w:name w:val="Основной текст (3) + 12 pt"/>
    <w:aliases w:val="Не полужирный,Основной текст + Times New Roman,10 pt"/>
    <w:rsid w:val="00D25D93"/>
    <w:rPr>
      <w:rFonts w:ascii="Times New Roman" w:hAnsi="Times New Roman"/>
      <w:b/>
      <w:sz w:val="24"/>
      <w:u w:val="none"/>
      <w:effect w:val="none"/>
    </w:rPr>
  </w:style>
  <w:style w:type="character" w:customStyle="1" w:styleId="114pt">
    <w:name w:val="Заголовок №1 + 14 pt"/>
    <w:rsid w:val="00D276C5"/>
    <w:rPr>
      <w:rFonts w:ascii="Times New Roman" w:hAnsi="Times New Roman"/>
      <w:b/>
      <w:sz w:val="28"/>
      <w:u w:val="none"/>
      <w:effect w:val="none"/>
    </w:rPr>
  </w:style>
  <w:style w:type="paragraph" w:customStyle="1" w:styleId="affc">
    <w:name w:val="Тендерные данные"/>
    <w:basedOn w:val="a2"/>
    <w:semiHidden/>
    <w:rsid w:val="000317CB"/>
    <w:pPr>
      <w:tabs>
        <w:tab w:val="left" w:pos="1985"/>
      </w:tabs>
      <w:spacing w:before="120" w:after="60"/>
      <w:jc w:val="both"/>
    </w:pPr>
    <w:rPr>
      <w:b/>
      <w:szCs w:val="20"/>
    </w:rPr>
  </w:style>
  <w:style w:type="character" w:customStyle="1" w:styleId="apple-converted-space">
    <w:name w:val="apple-converted-space"/>
    <w:rsid w:val="00AA3630"/>
  </w:style>
  <w:style w:type="character" w:customStyle="1" w:styleId="1c">
    <w:name w:val="Основной текст с отступом Знак1"/>
    <w:aliases w:val="Основной текст с отступом Знак Знак,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ocked/>
    <w:rsid w:val="00C263B8"/>
    <w:rPr>
      <w:sz w:val="24"/>
      <w:lang w:val="ru-RU" w:eastAsia="ru-RU"/>
    </w:rPr>
  </w:style>
  <w:style w:type="character" w:customStyle="1" w:styleId="ListParagraphChar">
    <w:name w:val="List Paragraph Char"/>
    <w:aliases w:val="Bullet List Char,FooterText Char,numbered Char,Абзац списка основной Char"/>
    <w:link w:val="16"/>
    <w:locked/>
    <w:rsid w:val="005174DD"/>
    <w:rPr>
      <w:rFonts w:ascii="Calibri" w:hAnsi="Calibri"/>
      <w:sz w:val="22"/>
      <w:lang w:eastAsia="en-US"/>
    </w:rPr>
  </w:style>
  <w:style w:type="paragraph" w:customStyle="1" w:styleId="110">
    <w:name w:val="Абзац списка11"/>
    <w:basedOn w:val="a2"/>
    <w:rsid w:val="004F6B91"/>
    <w:pPr>
      <w:ind w:left="720"/>
      <w:jc w:val="both"/>
    </w:pPr>
    <w:rPr>
      <w:rFonts w:ascii="Calibri" w:hAnsi="Calibri"/>
      <w:sz w:val="22"/>
      <w:szCs w:val="22"/>
      <w:lang w:eastAsia="en-US"/>
    </w:rPr>
  </w:style>
  <w:style w:type="paragraph" w:customStyle="1" w:styleId="1d">
    <w:name w:val="Обычный1"/>
    <w:rsid w:val="008A7397"/>
    <w:pPr>
      <w:widowControl w:val="0"/>
      <w:suppressAutoHyphens/>
      <w:snapToGrid w:val="0"/>
      <w:ind w:firstLine="400"/>
      <w:jc w:val="both"/>
    </w:pPr>
    <w:rPr>
      <w:sz w:val="24"/>
      <w:lang w:eastAsia="ar-SA"/>
    </w:rPr>
  </w:style>
  <w:style w:type="character" w:customStyle="1" w:styleId="af3">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1"/>
    <w:link w:val="af2"/>
    <w:locked/>
    <w:rsid w:val="008A7397"/>
    <w:rPr>
      <w:sz w:val="24"/>
    </w:rPr>
  </w:style>
  <w:style w:type="paragraph" w:customStyle="1" w:styleId="Standard">
    <w:name w:val="Standard"/>
    <w:rsid w:val="00561601"/>
    <w:pPr>
      <w:suppressAutoHyphens/>
      <w:textAlignment w:val="baseline"/>
    </w:pPr>
    <w:rPr>
      <w:kern w:val="1"/>
      <w:sz w:val="24"/>
      <w:szCs w:val="24"/>
      <w:lang w:eastAsia="ar-SA"/>
    </w:rPr>
  </w:style>
  <w:style w:type="paragraph" w:customStyle="1" w:styleId="322">
    <w:name w:val="Основной текст с отступом 32"/>
    <w:basedOn w:val="a2"/>
    <w:rsid w:val="00582979"/>
    <w:pPr>
      <w:spacing w:after="120"/>
      <w:ind w:left="283"/>
    </w:pPr>
    <w:rPr>
      <w:sz w:val="16"/>
      <w:szCs w:val="16"/>
      <w:lang w:eastAsia="zh-CN"/>
    </w:rPr>
  </w:style>
  <w:style w:type="character" w:customStyle="1" w:styleId="s2">
    <w:name w:val="s2"/>
    <w:basedOn w:val="a3"/>
    <w:rsid w:val="00364841"/>
    <w:rPr>
      <w:rFonts w:cs="Times New Roman"/>
    </w:rPr>
  </w:style>
  <w:style w:type="paragraph" w:customStyle="1" w:styleId="p4">
    <w:name w:val="p4"/>
    <w:basedOn w:val="a2"/>
    <w:rsid w:val="00364841"/>
    <w:pPr>
      <w:spacing w:before="100" w:beforeAutospacing="1" w:after="100" w:afterAutospacing="1"/>
    </w:pPr>
  </w:style>
  <w:style w:type="character" w:customStyle="1" w:styleId="s7">
    <w:name w:val="s7"/>
    <w:basedOn w:val="a3"/>
    <w:rsid w:val="00364841"/>
    <w:rPr>
      <w:rFonts w:cs="Times New Roman"/>
    </w:rPr>
  </w:style>
  <w:style w:type="paragraph" w:customStyle="1" w:styleId="1e">
    <w:name w:val="Знак Знак Знак Знак Знак Знак Знак1"/>
    <w:basedOn w:val="a2"/>
    <w:rsid w:val="00364841"/>
    <w:pPr>
      <w:spacing w:after="160" w:line="240" w:lineRule="exact"/>
    </w:pPr>
    <w:rPr>
      <w:sz w:val="20"/>
      <w:szCs w:val="20"/>
      <w:lang w:eastAsia="zh-CN"/>
    </w:rPr>
  </w:style>
  <w:style w:type="paragraph" w:customStyle="1" w:styleId="s1">
    <w:name w:val="s_1"/>
    <w:basedOn w:val="a2"/>
    <w:rsid w:val="00364841"/>
    <w:pPr>
      <w:spacing w:before="100" w:beforeAutospacing="1" w:after="100" w:afterAutospacing="1"/>
    </w:pPr>
  </w:style>
  <w:style w:type="paragraph" w:customStyle="1" w:styleId="Bodytext1">
    <w:name w:val="Body text1"/>
    <w:basedOn w:val="a2"/>
    <w:link w:val="Bodytext"/>
    <w:rsid w:val="00BD1BA6"/>
    <w:pPr>
      <w:widowControl w:val="0"/>
      <w:shd w:val="clear" w:color="auto" w:fill="FFFFFF"/>
      <w:suppressAutoHyphens/>
      <w:spacing w:after="60" w:line="240" w:lineRule="atLeast"/>
      <w:contextualSpacing/>
    </w:pPr>
    <w:rPr>
      <w:rFonts w:ascii="Liberation Serif" w:hAnsi="Liberation Serif"/>
      <w:color w:val="000000"/>
      <w:spacing w:val="-3"/>
      <w:szCs w:val="20"/>
      <w:lang w:eastAsia="zh-CN"/>
    </w:rPr>
  </w:style>
  <w:style w:type="character" w:customStyle="1" w:styleId="Bodytext">
    <w:name w:val="Body text_"/>
    <w:link w:val="Bodytext1"/>
    <w:locked/>
    <w:rsid w:val="00BD1BA6"/>
    <w:rPr>
      <w:rFonts w:ascii="Liberation Serif" w:hAnsi="Liberation Serif"/>
      <w:color w:val="000000"/>
      <w:spacing w:val="-3"/>
      <w:sz w:val="24"/>
      <w:shd w:val="clear" w:color="auto" w:fill="FFFFFF"/>
      <w:lang w:eastAsia="zh-CN"/>
    </w:rPr>
  </w:style>
  <w:style w:type="paragraph" w:customStyle="1" w:styleId="101">
    <w:name w:val="Обычный + 10 пт"/>
    <w:aliases w:val="Черный"/>
    <w:basedOn w:val="a2"/>
    <w:link w:val="102"/>
    <w:rsid w:val="003A5705"/>
    <w:pPr>
      <w:jc w:val="both"/>
    </w:pPr>
    <w:rPr>
      <w:i/>
      <w:sz w:val="20"/>
      <w:szCs w:val="20"/>
    </w:rPr>
  </w:style>
  <w:style w:type="character" w:customStyle="1" w:styleId="102">
    <w:name w:val="Обычный + 10 пт Знак"/>
    <w:aliases w:val="Черный Знак"/>
    <w:link w:val="101"/>
    <w:locked/>
    <w:rsid w:val="003A5705"/>
    <w:rPr>
      <w:i/>
    </w:rPr>
  </w:style>
  <w:style w:type="paragraph" w:customStyle="1" w:styleId="2f">
    <w:name w:val="Обычный2"/>
    <w:link w:val="Normal"/>
    <w:rsid w:val="003A5705"/>
    <w:rPr>
      <w:snapToGrid w:val="0"/>
      <w:sz w:val="22"/>
    </w:rPr>
  </w:style>
  <w:style w:type="character" w:customStyle="1" w:styleId="Normal">
    <w:name w:val="Normal Знак"/>
    <w:link w:val="2f"/>
    <w:locked/>
    <w:rsid w:val="003A5705"/>
    <w:rPr>
      <w:snapToGrid w:val="0"/>
      <w:sz w:val="22"/>
      <w:lang w:val="ru-RU" w:eastAsia="ru-RU" w:bidi="ar-SA"/>
    </w:rPr>
  </w:style>
  <w:style w:type="paragraph" w:styleId="affd">
    <w:name w:val="List Bullet"/>
    <w:basedOn w:val="a2"/>
    <w:autoRedefine/>
    <w:rsid w:val="003A5705"/>
    <w:pPr>
      <w:widowControl w:val="0"/>
      <w:ind w:firstLine="567"/>
      <w:jc w:val="both"/>
    </w:pPr>
    <w:rPr>
      <w:color w:val="000000"/>
    </w:rPr>
  </w:style>
  <w:style w:type="character" w:customStyle="1" w:styleId="1f">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
    <w:locked/>
    <w:rsid w:val="003A5705"/>
    <w:rPr>
      <w:sz w:val="24"/>
      <w:lang w:val="en-GB"/>
    </w:rPr>
  </w:style>
  <w:style w:type="paragraph" w:customStyle="1" w:styleId="1f0">
    <w:name w:val="Знак1 Знак Знак Знак"/>
    <w:basedOn w:val="a2"/>
    <w:rsid w:val="003A5705"/>
    <w:pPr>
      <w:spacing w:after="160" w:line="240" w:lineRule="exact"/>
    </w:pPr>
    <w:rPr>
      <w:rFonts w:ascii="Verdana" w:hAnsi="Verdana"/>
      <w:lang w:val="en-US" w:eastAsia="en-US"/>
    </w:rPr>
  </w:style>
  <w:style w:type="paragraph" w:customStyle="1" w:styleId="2f0">
    <w:name w:val="Знак2 Знак Знак Знак"/>
    <w:basedOn w:val="a2"/>
    <w:rsid w:val="003A5705"/>
    <w:pPr>
      <w:spacing w:after="160"/>
    </w:pPr>
    <w:rPr>
      <w:rFonts w:ascii="Arial" w:hAnsi="Arial"/>
      <w:b/>
      <w:color w:val="FFFFFF"/>
      <w:sz w:val="32"/>
      <w:szCs w:val="20"/>
      <w:lang w:val="en-US" w:eastAsia="en-US"/>
    </w:rPr>
  </w:style>
  <w:style w:type="character" w:customStyle="1" w:styleId="1f1">
    <w:name w:val="Текст выноски Знак1"/>
    <w:rsid w:val="003A5705"/>
    <w:rPr>
      <w:rFonts w:ascii="Tahoma" w:hAnsi="Tahoma"/>
      <w:sz w:val="16"/>
    </w:rPr>
  </w:style>
  <w:style w:type="character" w:customStyle="1" w:styleId="apple-style-span">
    <w:name w:val="apple-style-span"/>
    <w:rsid w:val="003A5705"/>
  </w:style>
  <w:style w:type="character" w:customStyle="1" w:styleId="catbar-text">
    <w:name w:val="catbar-text"/>
    <w:rsid w:val="003A5705"/>
  </w:style>
  <w:style w:type="paragraph" w:styleId="3b">
    <w:name w:val="Body Text Indent 3"/>
    <w:basedOn w:val="a2"/>
    <w:link w:val="3c"/>
    <w:rsid w:val="003A5705"/>
    <w:pPr>
      <w:spacing w:after="120"/>
      <w:ind w:left="283" w:firstLine="709"/>
      <w:jc w:val="both"/>
    </w:pPr>
    <w:rPr>
      <w:rFonts w:ascii="Baltica" w:hAnsi="Baltica"/>
      <w:sz w:val="16"/>
      <w:szCs w:val="16"/>
    </w:rPr>
  </w:style>
  <w:style w:type="character" w:customStyle="1" w:styleId="3c">
    <w:name w:val="Основной текст с отступом 3 Знак"/>
    <w:basedOn w:val="a3"/>
    <w:link w:val="3b"/>
    <w:locked/>
    <w:rsid w:val="003A5705"/>
    <w:rPr>
      <w:rFonts w:ascii="Baltica" w:hAnsi="Baltica" w:cs="Times New Roman"/>
      <w:sz w:val="16"/>
      <w:szCs w:val="16"/>
    </w:rPr>
  </w:style>
  <w:style w:type="paragraph" w:customStyle="1" w:styleId="affe">
    <w:name w:val="Подраздел"/>
    <w:basedOn w:val="a2"/>
    <w:semiHidden/>
    <w:rsid w:val="003A5705"/>
    <w:pPr>
      <w:suppressAutoHyphens/>
      <w:spacing w:before="240" w:after="120"/>
      <w:jc w:val="center"/>
    </w:pPr>
    <w:rPr>
      <w:rFonts w:ascii="TimesDL" w:hAnsi="TimesDL"/>
      <w:b/>
      <w:smallCaps/>
      <w:spacing w:val="-2"/>
      <w:szCs w:val="20"/>
    </w:rPr>
  </w:style>
  <w:style w:type="paragraph" w:customStyle="1" w:styleId="-">
    <w:name w:val="Контракт-пункт"/>
    <w:basedOn w:val="a2"/>
    <w:rsid w:val="003A5705"/>
    <w:pPr>
      <w:tabs>
        <w:tab w:val="num" w:pos="360"/>
      </w:tabs>
      <w:jc w:val="both"/>
    </w:pPr>
  </w:style>
  <w:style w:type="paragraph" w:customStyle="1" w:styleId="Style3">
    <w:name w:val="Style3"/>
    <w:basedOn w:val="a2"/>
    <w:rsid w:val="003A5705"/>
    <w:pPr>
      <w:widowControl w:val="0"/>
      <w:autoSpaceDE w:val="0"/>
      <w:autoSpaceDN w:val="0"/>
      <w:adjustRightInd w:val="0"/>
      <w:spacing w:line="226" w:lineRule="exact"/>
      <w:jc w:val="center"/>
    </w:pPr>
    <w:rPr>
      <w:rFonts w:ascii="Arial" w:hAnsi="Arial" w:cs="Arial"/>
    </w:rPr>
  </w:style>
  <w:style w:type="paragraph" w:customStyle="1" w:styleId="Style16">
    <w:name w:val="Style16"/>
    <w:basedOn w:val="a2"/>
    <w:rsid w:val="003A5705"/>
    <w:pPr>
      <w:widowControl w:val="0"/>
      <w:autoSpaceDE w:val="0"/>
      <w:autoSpaceDN w:val="0"/>
      <w:adjustRightInd w:val="0"/>
    </w:pPr>
    <w:rPr>
      <w:rFonts w:ascii="Arial" w:hAnsi="Arial" w:cs="Arial"/>
    </w:rPr>
  </w:style>
  <w:style w:type="paragraph" w:customStyle="1" w:styleId="Style17">
    <w:name w:val="Style17"/>
    <w:basedOn w:val="a2"/>
    <w:rsid w:val="003A5705"/>
    <w:pPr>
      <w:widowControl w:val="0"/>
      <w:autoSpaceDE w:val="0"/>
      <w:autoSpaceDN w:val="0"/>
      <w:adjustRightInd w:val="0"/>
    </w:pPr>
    <w:rPr>
      <w:rFonts w:ascii="Arial" w:hAnsi="Arial" w:cs="Arial"/>
    </w:rPr>
  </w:style>
  <w:style w:type="character" w:customStyle="1" w:styleId="FontStyle23">
    <w:name w:val="Font Style23"/>
    <w:rsid w:val="003A5705"/>
    <w:rPr>
      <w:rFonts w:ascii="Arial" w:hAnsi="Arial"/>
      <w:b/>
      <w:sz w:val="18"/>
    </w:rPr>
  </w:style>
  <w:style w:type="character" w:customStyle="1" w:styleId="FontStyle24">
    <w:name w:val="Font Style24"/>
    <w:rsid w:val="003A5705"/>
    <w:rPr>
      <w:rFonts w:ascii="Arial" w:hAnsi="Arial"/>
      <w:sz w:val="14"/>
    </w:rPr>
  </w:style>
  <w:style w:type="character" w:customStyle="1" w:styleId="FontStyle28">
    <w:name w:val="Font Style28"/>
    <w:rsid w:val="003A5705"/>
    <w:rPr>
      <w:rFonts w:ascii="Arial" w:hAnsi="Arial"/>
      <w:spacing w:val="10"/>
      <w:sz w:val="10"/>
    </w:rPr>
  </w:style>
  <w:style w:type="character" w:customStyle="1" w:styleId="1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locked/>
    <w:rsid w:val="003A5705"/>
    <w:rPr>
      <w:b/>
      <w:sz w:val="24"/>
      <w:lang w:val="ru-RU" w:eastAsia="ru-RU"/>
    </w:rPr>
  </w:style>
  <w:style w:type="paragraph" w:customStyle="1" w:styleId="212">
    <w:name w:val="Основной текст 21"/>
    <w:basedOn w:val="a2"/>
    <w:rsid w:val="003A5705"/>
    <w:pPr>
      <w:ind w:firstLine="567"/>
      <w:jc w:val="both"/>
    </w:pPr>
    <w:rPr>
      <w:szCs w:val="20"/>
    </w:rPr>
  </w:style>
  <w:style w:type="paragraph" w:styleId="2f1">
    <w:name w:val="List 2"/>
    <w:basedOn w:val="a2"/>
    <w:rsid w:val="003A5705"/>
    <w:pPr>
      <w:ind w:left="566" w:hanging="283"/>
    </w:pPr>
  </w:style>
  <w:style w:type="paragraph" w:customStyle="1" w:styleId="afff">
    <w:name w:val="Знак Знак Знак Знак Знак Знак Знак Знак Знак Знак"/>
    <w:basedOn w:val="a2"/>
    <w:rsid w:val="003A5705"/>
    <w:pPr>
      <w:spacing w:after="160" w:line="240" w:lineRule="exact"/>
    </w:pPr>
    <w:rPr>
      <w:rFonts w:ascii="Verdana" w:hAnsi="Verdana"/>
      <w:sz w:val="20"/>
      <w:szCs w:val="20"/>
      <w:lang w:val="en-US" w:eastAsia="en-US"/>
    </w:rPr>
  </w:style>
  <w:style w:type="paragraph" w:customStyle="1" w:styleId="1f2">
    <w:name w:val="Знак Знак Знак Знак Знак Знак Знак Знак Знак Знак1"/>
    <w:basedOn w:val="a2"/>
    <w:rsid w:val="003A5705"/>
    <w:pPr>
      <w:spacing w:after="160" w:line="240" w:lineRule="exact"/>
    </w:pPr>
    <w:rPr>
      <w:rFonts w:ascii="Verdana" w:hAnsi="Verdana"/>
      <w:sz w:val="20"/>
      <w:szCs w:val="20"/>
      <w:lang w:val="en-US" w:eastAsia="en-US"/>
    </w:rPr>
  </w:style>
  <w:style w:type="paragraph" w:customStyle="1" w:styleId="1f3">
    <w:name w:val="Основной текст с отступом1"/>
    <w:basedOn w:val="a2"/>
    <w:rsid w:val="003A5705"/>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2"/>
    <w:rsid w:val="003A5705"/>
    <w:pPr>
      <w:spacing w:after="160" w:line="240" w:lineRule="exact"/>
    </w:pPr>
    <w:rPr>
      <w:sz w:val="20"/>
      <w:szCs w:val="20"/>
    </w:rPr>
  </w:style>
  <w:style w:type="paragraph" w:customStyle="1" w:styleId="112">
    <w:name w:val="Знак Знак Знак Знак Знак Знак Знак11"/>
    <w:basedOn w:val="a2"/>
    <w:rsid w:val="003A5705"/>
    <w:pPr>
      <w:spacing w:after="160" w:line="240" w:lineRule="exact"/>
    </w:pPr>
    <w:rPr>
      <w:rFonts w:ascii="Verdana" w:hAnsi="Verdana"/>
      <w:lang w:val="en-US" w:eastAsia="en-US"/>
    </w:rPr>
  </w:style>
  <w:style w:type="paragraph" w:customStyle="1" w:styleId="3d">
    <w:name w:val="заголовок 3"/>
    <w:basedOn w:val="a2"/>
    <w:next w:val="a2"/>
    <w:rsid w:val="003A5705"/>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2"/>
    <w:rsid w:val="003A5705"/>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rsid w:val="003A5705"/>
    <w:rPr>
      <w:rFonts w:ascii="Calibri" w:hAnsi="Calibri"/>
      <w:sz w:val="22"/>
      <w:szCs w:val="22"/>
      <w:lang w:eastAsia="en-US"/>
    </w:rPr>
  </w:style>
  <w:style w:type="paragraph" w:customStyle="1" w:styleId="1f4">
    <w:name w:val="1"/>
    <w:basedOn w:val="a2"/>
    <w:rsid w:val="003A5705"/>
    <w:pPr>
      <w:spacing w:after="160" w:line="240" w:lineRule="exact"/>
    </w:pPr>
    <w:rPr>
      <w:sz w:val="20"/>
      <w:szCs w:val="20"/>
      <w:lang w:eastAsia="zh-CN"/>
    </w:rPr>
  </w:style>
  <w:style w:type="paragraph" w:styleId="2f2">
    <w:name w:val="List Bullet 2"/>
    <w:basedOn w:val="a2"/>
    <w:autoRedefine/>
    <w:rsid w:val="003A5705"/>
    <w:pPr>
      <w:tabs>
        <w:tab w:val="num" w:pos="643"/>
      </w:tabs>
      <w:spacing w:after="60"/>
      <w:ind w:left="643" w:hanging="360"/>
      <w:jc w:val="both"/>
    </w:pPr>
    <w:rPr>
      <w:szCs w:val="20"/>
    </w:rPr>
  </w:style>
  <w:style w:type="paragraph" w:styleId="3e">
    <w:name w:val="List Bullet 3"/>
    <w:basedOn w:val="a2"/>
    <w:autoRedefine/>
    <w:rsid w:val="003A5705"/>
    <w:pPr>
      <w:tabs>
        <w:tab w:val="num" w:pos="926"/>
      </w:tabs>
      <w:spacing w:after="60"/>
      <w:ind w:left="926" w:hanging="360"/>
      <w:jc w:val="both"/>
    </w:pPr>
    <w:rPr>
      <w:szCs w:val="20"/>
    </w:rPr>
  </w:style>
  <w:style w:type="paragraph" w:styleId="46">
    <w:name w:val="List Bullet 4"/>
    <w:basedOn w:val="a2"/>
    <w:autoRedefine/>
    <w:rsid w:val="003A5705"/>
    <w:pPr>
      <w:tabs>
        <w:tab w:val="num" w:pos="1209"/>
      </w:tabs>
      <w:spacing w:after="60"/>
      <w:ind w:left="1209" w:hanging="360"/>
      <w:jc w:val="both"/>
    </w:pPr>
    <w:rPr>
      <w:szCs w:val="20"/>
    </w:rPr>
  </w:style>
  <w:style w:type="paragraph" w:styleId="54">
    <w:name w:val="List Bullet 5"/>
    <w:basedOn w:val="a2"/>
    <w:autoRedefine/>
    <w:rsid w:val="003A5705"/>
    <w:pPr>
      <w:tabs>
        <w:tab w:val="num" w:pos="1492"/>
      </w:tabs>
      <w:spacing w:after="60"/>
      <w:ind w:left="1492" w:hanging="360"/>
      <w:jc w:val="both"/>
    </w:pPr>
    <w:rPr>
      <w:szCs w:val="20"/>
    </w:rPr>
  </w:style>
  <w:style w:type="paragraph" w:styleId="afff0">
    <w:name w:val="List Number"/>
    <w:basedOn w:val="a2"/>
    <w:rsid w:val="003A5705"/>
    <w:pPr>
      <w:tabs>
        <w:tab w:val="num" w:pos="360"/>
      </w:tabs>
      <w:spacing w:after="60"/>
      <w:ind w:left="360" w:hanging="360"/>
      <w:jc w:val="both"/>
    </w:pPr>
    <w:rPr>
      <w:szCs w:val="20"/>
    </w:rPr>
  </w:style>
  <w:style w:type="paragraph" w:styleId="3f">
    <w:name w:val="List Number 3"/>
    <w:basedOn w:val="a2"/>
    <w:rsid w:val="003A5705"/>
    <w:pPr>
      <w:tabs>
        <w:tab w:val="num" w:pos="926"/>
      </w:tabs>
      <w:spacing w:after="60"/>
      <w:ind w:left="926" w:hanging="360"/>
      <w:jc w:val="both"/>
    </w:pPr>
    <w:rPr>
      <w:szCs w:val="20"/>
    </w:rPr>
  </w:style>
  <w:style w:type="paragraph" w:styleId="47">
    <w:name w:val="List Number 4"/>
    <w:basedOn w:val="a2"/>
    <w:rsid w:val="003A5705"/>
    <w:pPr>
      <w:tabs>
        <w:tab w:val="num" w:pos="1209"/>
      </w:tabs>
      <w:spacing w:after="60"/>
      <w:ind w:left="1209" w:hanging="360"/>
      <w:jc w:val="both"/>
    </w:pPr>
    <w:rPr>
      <w:szCs w:val="20"/>
    </w:rPr>
  </w:style>
  <w:style w:type="paragraph" w:styleId="1f5">
    <w:name w:val="toc 1"/>
    <w:basedOn w:val="a2"/>
    <w:next w:val="a2"/>
    <w:autoRedefine/>
    <w:rsid w:val="003A5705"/>
    <w:pPr>
      <w:tabs>
        <w:tab w:val="left" w:pos="720"/>
        <w:tab w:val="right" w:leader="dot" w:pos="10260"/>
      </w:tabs>
      <w:ind w:right="634"/>
    </w:pPr>
    <w:rPr>
      <w:b/>
      <w:bCs/>
      <w:caps/>
      <w:noProof/>
      <w:sz w:val="20"/>
      <w:szCs w:val="20"/>
    </w:rPr>
  </w:style>
  <w:style w:type="paragraph" w:styleId="2f3">
    <w:name w:val="toc 2"/>
    <w:basedOn w:val="a2"/>
    <w:next w:val="a2"/>
    <w:autoRedefine/>
    <w:rsid w:val="003A5705"/>
    <w:pPr>
      <w:tabs>
        <w:tab w:val="left" w:pos="900"/>
        <w:tab w:val="right" w:leader="dot" w:pos="10260"/>
      </w:tabs>
      <w:ind w:left="900" w:right="360" w:hanging="540"/>
    </w:pPr>
    <w:rPr>
      <w:b/>
      <w:smallCaps/>
      <w:noProof/>
      <w:kern w:val="28"/>
      <w:sz w:val="20"/>
      <w:szCs w:val="28"/>
    </w:rPr>
  </w:style>
  <w:style w:type="paragraph" w:styleId="afff1">
    <w:name w:val="Block Text"/>
    <w:basedOn w:val="a2"/>
    <w:rsid w:val="003A5705"/>
    <w:pPr>
      <w:spacing w:after="120"/>
      <w:ind w:left="1440" w:right="1440"/>
      <w:jc w:val="both"/>
    </w:pPr>
    <w:rPr>
      <w:szCs w:val="20"/>
    </w:rPr>
  </w:style>
  <w:style w:type="paragraph" w:styleId="afff2">
    <w:name w:val="Note Heading"/>
    <w:basedOn w:val="a2"/>
    <w:next w:val="a2"/>
    <w:link w:val="afff3"/>
    <w:rsid w:val="003A5705"/>
    <w:pPr>
      <w:spacing w:after="60"/>
      <w:jc w:val="both"/>
    </w:pPr>
  </w:style>
  <w:style w:type="character" w:customStyle="1" w:styleId="afff3">
    <w:name w:val="Заголовок записки Знак"/>
    <w:basedOn w:val="a3"/>
    <w:link w:val="afff2"/>
    <w:locked/>
    <w:rsid w:val="003A5705"/>
    <w:rPr>
      <w:rFonts w:cs="Times New Roman"/>
      <w:sz w:val="24"/>
      <w:szCs w:val="24"/>
    </w:rPr>
  </w:style>
  <w:style w:type="paragraph" w:customStyle="1" w:styleId="afff4">
    <w:name w:val="Таблица шапка"/>
    <w:basedOn w:val="a2"/>
    <w:rsid w:val="003A5705"/>
    <w:pPr>
      <w:keepNext/>
      <w:spacing w:before="40" w:after="40"/>
      <w:ind w:left="57" w:right="57"/>
    </w:pPr>
    <w:rPr>
      <w:sz w:val="18"/>
      <w:szCs w:val="18"/>
    </w:rPr>
  </w:style>
  <w:style w:type="paragraph" w:customStyle="1" w:styleId="afff5">
    <w:name w:val="Таблица текст"/>
    <w:basedOn w:val="a2"/>
    <w:rsid w:val="003A5705"/>
    <w:pPr>
      <w:spacing w:before="40" w:after="40"/>
      <w:ind w:left="57" w:right="57"/>
    </w:pPr>
    <w:rPr>
      <w:sz w:val="22"/>
      <w:szCs w:val="22"/>
    </w:rPr>
  </w:style>
  <w:style w:type="paragraph" w:customStyle="1" w:styleId="afff6">
    <w:name w:val="пункт"/>
    <w:basedOn w:val="a2"/>
    <w:rsid w:val="003A5705"/>
    <w:pPr>
      <w:tabs>
        <w:tab w:val="num" w:pos="1135"/>
      </w:tabs>
      <w:spacing w:before="60" w:after="60"/>
      <w:ind w:left="-283" w:firstLine="567"/>
    </w:pPr>
  </w:style>
  <w:style w:type="paragraph" w:customStyle="1" w:styleId="230">
    <w:name w:val="Знак Знак23 Знак Знак Знак"/>
    <w:basedOn w:val="a2"/>
    <w:rsid w:val="003A5705"/>
    <w:pPr>
      <w:spacing w:after="160" w:line="240" w:lineRule="exact"/>
    </w:pPr>
    <w:rPr>
      <w:sz w:val="20"/>
      <w:szCs w:val="20"/>
      <w:lang w:eastAsia="zh-CN"/>
    </w:rPr>
  </w:style>
  <w:style w:type="paragraph" w:customStyle="1" w:styleId="231">
    <w:name w:val="Знак Знак23 Знак Знак Знак Знак"/>
    <w:basedOn w:val="a2"/>
    <w:rsid w:val="003A5705"/>
    <w:pPr>
      <w:spacing w:after="160" w:line="240" w:lineRule="exact"/>
    </w:pPr>
    <w:rPr>
      <w:sz w:val="20"/>
      <w:szCs w:val="20"/>
      <w:lang w:eastAsia="zh-CN"/>
    </w:rPr>
  </w:style>
  <w:style w:type="paragraph" w:customStyle="1" w:styleId="afff7">
    <w:name w:val="Знак Знак Знак Знак Знак Знак Знак"/>
    <w:basedOn w:val="a2"/>
    <w:rsid w:val="003A5705"/>
    <w:pPr>
      <w:spacing w:after="160" w:line="240" w:lineRule="exact"/>
    </w:pPr>
    <w:rPr>
      <w:sz w:val="20"/>
      <w:szCs w:val="20"/>
      <w:lang w:eastAsia="zh-CN"/>
    </w:rPr>
  </w:style>
  <w:style w:type="paragraph" w:customStyle="1" w:styleId="1f6">
    <w:name w:val="Список многоуровневый 1"/>
    <w:basedOn w:val="a2"/>
    <w:rsid w:val="003A5705"/>
    <w:pPr>
      <w:tabs>
        <w:tab w:val="num" w:pos="432"/>
      </w:tabs>
      <w:spacing w:after="60"/>
      <w:ind w:left="431" w:hanging="431"/>
      <w:jc w:val="both"/>
    </w:pPr>
  </w:style>
  <w:style w:type="paragraph" w:customStyle="1" w:styleId="2310">
    <w:name w:val="Знак Знак23 Знак Знак Знак Знак1"/>
    <w:basedOn w:val="a2"/>
    <w:autoRedefine/>
    <w:rsid w:val="003A5705"/>
    <w:pPr>
      <w:spacing w:before="60" w:after="60"/>
    </w:pPr>
    <w:rPr>
      <w:sz w:val="20"/>
      <w:szCs w:val="20"/>
      <w:lang w:eastAsia="zh-CN"/>
    </w:rPr>
  </w:style>
  <w:style w:type="paragraph" w:styleId="HTML1">
    <w:name w:val="HTML Address"/>
    <w:basedOn w:val="a2"/>
    <w:link w:val="HTML2"/>
    <w:rsid w:val="003A5705"/>
    <w:pPr>
      <w:spacing w:after="60"/>
      <w:jc w:val="both"/>
    </w:pPr>
    <w:rPr>
      <w:i/>
      <w:iCs/>
    </w:rPr>
  </w:style>
  <w:style w:type="character" w:customStyle="1" w:styleId="HTML2">
    <w:name w:val="Адрес HTML Знак"/>
    <w:basedOn w:val="a3"/>
    <w:link w:val="HTML1"/>
    <w:locked/>
    <w:rsid w:val="003A5705"/>
    <w:rPr>
      <w:rFonts w:cs="Times New Roman"/>
      <w:i/>
      <w:iCs/>
      <w:sz w:val="24"/>
      <w:szCs w:val="24"/>
    </w:rPr>
  </w:style>
  <w:style w:type="paragraph" w:styleId="afff8">
    <w:name w:val="Normal Indent"/>
    <w:basedOn w:val="a2"/>
    <w:link w:val="afff9"/>
    <w:rsid w:val="003A5705"/>
    <w:pPr>
      <w:spacing w:after="60"/>
      <w:ind w:left="708"/>
      <w:jc w:val="both"/>
    </w:pPr>
    <w:rPr>
      <w:szCs w:val="20"/>
    </w:rPr>
  </w:style>
  <w:style w:type="paragraph" w:styleId="afffa">
    <w:name w:val="envelope address"/>
    <w:basedOn w:val="a2"/>
    <w:rsid w:val="003A5705"/>
    <w:pPr>
      <w:framePr w:w="7920" w:h="1980" w:hSpace="180" w:wrap="auto" w:hAnchor="page" w:xAlign="center" w:yAlign="bottom"/>
      <w:spacing w:after="60"/>
      <w:ind w:left="2880"/>
      <w:jc w:val="both"/>
    </w:pPr>
    <w:rPr>
      <w:rFonts w:ascii="Arial" w:hAnsi="Arial" w:cs="Arial"/>
    </w:rPr>
  </w:style>
  <w:style w:type="paragraph" w:styleId="2f4">
    <w:name w:val="envelope return"/>
    <w:basedOn w:val="a2"/>
    <w:rsid w:val="003A5705"/>
    <w:pPr>
      <w:spacing w:after="60"/>
      <w:jc w:val="both"/>
    </w:pPr>
    <w:rPr>
      <w:rFonts w:ascii="Arial" w:hAnsi="Arial" w:cs="Arial"/>
      <w:sz w:val="20"/>
      <w:szCs w:val="20"/>
    </w:rPr>
  </w:style>
  <w:style w:type="paragraph" w:styleId="afffb">
    <w:name w:val="List"/>
    <w:basedOn w:val="a2"/>
    <w:rsid w:val="003A5705"/>
    <w:pPr>
      <w:spacing w:after="60"/>
      <w:ind w:left="283" w:hanging="283"/>
      <w:jc w:val="both"/>
    </w:pPr>
  </w:style>
  <w:style w:type="paragraph" w:styleId="3f0">
    <w:name w:val="List 3"/>
    <w:basedOn w:val="a2"/>
    <w:rsid w:val="003A5705"/>
    <w:pPr>
      <w:spacing w:after="60"/>
      <w:ind w:left="849" w:hanging="283"/>
      <w:jc w:val="both"/>
    </w:pPr>
  </w:style>
  <w:style w:type="paragraph" w:styleId="48">
    <w:name w:val="List 4"/>
    <w:basedOn w:val="a2"/>
    <w:rsid w:val="003A5705"/>
    <w:pPr>
      <w:spacing w:after="60"/>
      <w:ind w:left="1132" w:hanging="283"/>
      <w:jc w:val="both"/>
    </w:pPr>
  </w:style>
  <w:style w:type="paragraph" w:styleId="55">
    <w:name w:val="List 5"/>
    <w:basedOn w:val="a2"/>
    <w:rsid w:val="003A5705"/>
    <w:pPr>
      <w:spacing w:after="60"/>
      <w:ind w:left="1415" w:hanging="283"/>
      <w:jc w:val="both"/>
    </w:pPr>
  </w:style>
  <w:style w:type="paragraph" w:styleId="56">
    <w:name w:val="List Number 5"/>
    <w:basedOn w:val="a2"/>
    <w:rsid w:val="003A5705"/>
    <w:pPr>
      <w:tabs>
        <w:tab w:val="num" w:pos="1492"/>
      </w:tabs>
      <w:spacing w:after="60"/>
      <w:ind w:left="1492" w:hanging="360"/>
      <w:jc w:val="both"/>
    </w:pPr>
  </w:style>
  <w:style w:type="paragraph" w:styleId="afffc">
    <w:name w:val="Closing"/>
    <w:basedOn w:val="a2"/>
    <w:link w:val="afffd"/>
    <w:rsid w:val="003A5705"/>
    <w:pPr>
      <w:spacing w:after="60"/>
      <w:ind w:left="4252"/>
      <w:jc w:val="both"/>
    </w:pPr>
  </w:style>
  <w:style w:type="character" w:customStyle="1" w:styleId="afffd">
    <w:name w:val="Прощание Знак"/>
    <w:basedOn w:val="a3"/>
    <w:link w:val="afffc"/>
    <w:locked/>
    <w:rsid w:val="003A5705"/>
    <w:rPr>
      <w:rFonts w:cs="Times New Roman"/>
      <w:sz w:val="24"/>
      <w:szCs w:val="24"/>
    </w:rPr>
  </w:style>
  <w:style w:type="paragraph" w:styleId="afffe">
    <w:name w:val="Signature"/>
    <w:basedOn w:val="a2"/>
    <w:link w:val="affff"/>
    <w:rsid w:val="003A5705"/>
    <w:pPr>
      <w:spacing w:after="60"/>
      <w:ind w:left="4252"/>
      <w:jc w:val="both"/>
    </w:pPr>
  </w:style>
  <w:style w:type="character" w:customStyle="1" w:styleId="affff">
    <w:name w:val="Подпись Знак"/>
    <w:basedOn w:val="a3"/>
    <w:link w:val="afffe"/>
    <w:locked/>
    <w:rsid w:val="003A5705"/>
    <w:rPr>
      <w:rFonts w:cs="Times New Roman"/>
      <w:sz w:val="24"/>
      <w:szCs w:val="24"/>
    </w:rPr>
  </w:style>
  <w:style w:type="paragraph" w:styleId="affff0">
    <w:name w:val="List Continue"/>
    <w:basedOn w:val="a2"/>
    <w:rsid w:val="003A5705"/>
    <w:pPr>
      <w:spacing w:after="120"/>
      <w:ind w:left="283"/>
      <w:jc w:val="both"/>
    </w:pPr>
  </w:style>
  <w:style w:type="paragraph" w:styleId="2f5">
    <w:name w:val="List Continue 2"/>
    <w:basedOn w:val="a2"/>
    <w:rsid w:val="003A5705"/>
    <w:pPr>
      <w:spacing w:after="120"/>
      <w:ind w:left="566"/>
      <w:jc w:val="both"/>
    </w:pPr>
  </w:style>
  <w:style w:type="paragraph" w:styleId="3f1">
    <w:name w:val="List Continue 3"/>
    <w:basedOn w:val="a2"/>
    <w:rsid w:val="003A5705"/>
    <w:pPr>
      <w:spacing w:after="120"/>
      <w:ind w:left="849"/>
      <w:jc w:val="both"/>
    </w:pPr>
  </w:style>
  <w:style w:type="paragraph" w:styleId="49">
    <w:name w:val="List Continue 4"/>
    <w:basedOn w:val="a2"/>
    <w:rsid w:val="003A5705"/>
    <w:pPr>
      <w:spacing w:after="120"/>
      <w:ind w:left="1132"/>
      <w:jc w:val="both"/>
    </w:pPr>
  </w:style>
  <w:style w:type="paragraph" w:styleId="57">
    <w:name w:val="List Continue 5"/>
    <w:basedOn w:val="a2"/>
    <w:rsid w:val="003A5705"/>
    <w:pPr>
      <w:spacing w:after="120"/>
      <w:ind w:left="1415"/>
      <w:jc w:val="both"/>
    </w:pPr>
  </w:style>
  <w:style w:type="paragraph" w:styleId="affff1">
    <w:name w:val="Message Header"/>
    <w:basedOn w:val="a2"/>
    <w:link w:val="affff2"/>
    <w:rsid w:val="003A570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2">
    <w:name w:val="Шапка Знак"/>
    <w:basedOn w:val="a3"/>
    <w:link w:val="affff1"/>
    <w:locked/>
    <w:rsid w:val="003A5705"/>
    <w:rPr>
      <w:rFonts w:ascii="Arial" w:hAnsi="Arial" w:cs="Times New Roman"/>
      <w:sz w:val="24"/>
      <w:szCs w:val="24"/>
      <w:shd w:val="pct20" w:color="auto" w:fill="auto"/>
    </w:rPr>
  </w:style>
  <w:style w:type="paragraph" w:styleId="affff3">
    <w:name w:val="Salutation"/>
    <w:basedOn w:val="a2"/>
    <w:next w:val="a2"/>
    <w:link w:val="affff4"/>
    <w:rsid w:val="003A5705"/>
    <w:pPr>
      <w:spacing w:after="60"/>
      <w:jc w:val="both"/>
    </w:pPr>
  </w:style>
  <w:style w:type="character" w:customStyle="1" w:styleId="affff4">
    <w:name w:val="Приветствие Знак"/>
    <w:basedOn w:val="a3"/>
    <w:link w:val="affff3"/>
    <w:locked/>
    <w:rsid w:val="003A5705"/>
    <w:rPr>
      <w:rFonts w:cs="Times New Roman"/>
      <w:sz w:val="24"/>
      <w:szCs w:val="24"/>
    </w:rPr>
  </w:style>
  <w:style w:type="paragraph" w:styleId="affff5">
    <w:name w:val="Date"/>
    <w:basedOn w:val="a2"/>
    <w:next w:val="a2"/>
    <w:link w:val="affff6"/>
    <w:rsid w:val="003A5705"/>
    <w:pPr>
      <w:spacing w:after="60"/>
      <w:jc w:val="both"/>
    </w:pPr>
  </w:style>
  <w:style w:type="character" w:customStyle="1" w:styleId="affff6">
    <w:name w:val="Дата Знак"/>
    <w:basedOn w:val="a3"/>
    <w:link w:val="affff5"/>
    <w:locked/>
    <w:rsid w:val="003A5705"/>
    <w:rPr>
      <w:rFonts w:cs="Times New Roman"/>
      <w:sz w:val="24"/>
      <w:szCs w:val="24"/>
    </w:rPr>
  </w:style>
  <w:style w:type="paragraph" w:styleId="affff7">
    <w:name w:val="Body Text First Indent"/>
    <w:basedOn w:val="ac"/>
    <w:link w:val="affff8"/>
    <w:rsid w:val="003A5705"/>
    <w:pPr>
      <w:keepNext w:val="0"/>
      <w:suppressAutoHyphens w:val="0"/>
      <w:spacing w:after="120"/>
      <w:ind w:firstLine="210"/>
      <w:jc w:val="both"/>
      <w:outlineLvl w:val="9"/>
    </w:pPr>
    <w:rPr>
      <w:rFonts w:ascii="Baltica" w:hAnsi="Baltica"/>
      <w:b w:val="0"/>
      <w:sz w:val="24"/>
      <w:szCs w:val="24"/>
    </w:rPr>
  </w:style>
  <w:style w:type="character" w:customStyle="1" w:styleId="affff8">
    <w:name w:val="Красная строка Знак"/>
    <w:basedOn w:val="ad"/>
    <w:link w:val="affff7"/>
    <w:locked/>
    <w:rsid w:val="003A5705"/>
    <w:rPr>
      <w:rFonts w:ascii="Baltica" w:hAnsi="Baltica"/>
    </w:rPr>
  </w:style>
  <w:style w:type="paragraph" w:styleId="2f6">
    <w:name w:val="Body Text First Indent 2"/>
    <w:basedOn w:val="26"/>
    <w:link w:val="2f7"/>
    <w:rsid w:val="003A5705"/>
    <w:pPr>
      <w:spacing w:line="240" w:lineRule="auto"/>
      <w:ind w:left="283" w:firstLine="210"/>
      <w:jc w:val="both"/>
    </w:pPr>
  </w:style>
  <w:style w:type="character" w:customStyle="1" w:styleId="2f7">
    <w:name w:val="Красная строка 2 Знак"/>
    <w:basedOn w:val="afe"/>
    <w:link w:val="2f6"/>
    <w:locked/>
    <w:rsid w:val="003A5705"/>
    <w:rPr>
      <w:szCs w:val="24"/>
    </w:rPr>
  </w:style>
  <w:style w:type="paragraph" w:styleId="affff9">
    <w:name w:val="E-mail Signature"/>
    <w:basedOn w:val="a2"/>
    <w:link w:val="affffa"/>
    <w:rsid w:val="003A5705"/>
    <w:pPr>
      <w:spacing w:after="60"/>
      <w:jc w:val="both"/>
    </w:pPr>
  </w:style>
  <w:style w:type="character" w:customStyle="1" w:styleId="affffa">
    <w:name w:val="Электронная подпись Знак"/>
    <w:basedOn w:val="a3"/>
    <w:link w:val="affff9"/>
    <w:locked/>
    <w:rsid w:val="003A5705"/>
    <w:rPr>
      <w:rFonts w:cs="Times New Roman"/>
      <w:sz w:val="24"/>
      <w:szCs w:val="24"/>
    </w:rPr>
  </w:style>
  <w:style w:type="paragraph" w:customStyle="1" w:styleId="1CharChar">
    <w:name w:val="1 Знак Char Знак Char Знак"/>
    <w:basedOn w:val="a2"/>
    <w:rsid w:val="003A5705"/>
    <w:pPr>
      <w:spacing w:after="160" w:line="240" w:lineRule="exact"/>
    </w:pPr>
    <w:rPr>
      <w:sz w:val="20"/>
      <w:szCs w:val="20"/>
      <w:lang w:eastAsia="zh-CN"/>
    </w:rPr>
  </w:style>
  <w:style w:type="paragraph" w:styleId="affffb">
    <w:name w:val="annotation text"/>
    <w:basedOn w:val="a2"/>
    <w:link w:val="affffc"/>
    <w:rsid w:val="003A5705"/>
    <w:rPr>
      <w:sz w:val="20"/>
      <w:szCs w:val="20"/>
    </w:rPr>
  </w:style>
  <w:style w:type="character" w:customStyle="1" w:styleId="affffc">
    <w:name w:val="Текст примечания Знак"/>
    <w:basedOn w:val="a3"/>
    <w:link w:val="affffb"/>
    <w:locked/>
    <w:rsid w:val="003A5705"/>
    <w:rPr>
      <w:rFonts w:cs="Times New Roman"/>
    </w:rPr>
  </w:style>
  <w:style w:type="paragraph" w:styleId="affffd">
    <w:name w:val="annotation subject"/>
    <w:basedOn w:val="affffb"/>
    <w:next w:val="affffb"/>
    <w:link w:val="affffe"/>
    <w:rsid w:val="003A5705"/>
    <w:rPr>
      <w:b/>
      <w:bCs/>
    </w:rPr>
  </w:style>
  <w:style w:type="character" w:customStyle="1" w:styleId="affffe">
    <w:name w:val="Тема примечания Знак"/>
    <w:basedOn w:val="affffc"/>
    <w:link w:val="affffd"/>
    <w:locked/>
    <w:rsid w:val="003A5705"/>
    <w:rPr>
      <w:b/>
      <w:bCs/>
    </w:rPr>
  </w:style>
  <w:style w:type="paragraph" w:customStyle="1" w:styleId="2f8">
    <w:name w:val="Абзац списка2"/>
    <w:basedOn w:val="a2"/>
    <w:rsid w:val="003A5705"/>
    <w:pPr>
      <w:ind w:left="720"/>
      <w:contextualSpacing/>
    </w:pPr>
    <w:rPr>
      <w:szCs w:val="28"/>
    </w:rPr>
  </w:style>
  <w:style w:type="paragraph" w:styleId="afffff">
    <w:name w:val="endnote text"/>
    <w:basedOn w:val="a2"/>
    <w:link w:val="afffff0"/>
    <w:rsid w:val="003A5705"/>
    <w:pPr>
      <w:jc w:val="both"/>
    </w:pPr>
    <w:rPr>
      <w:sz w:val="20"/>
      <w:szCs w:val="20"/>
    </w:rPr>
  </w:style>
  <w:style w:type="character" w:customStyle="1" w:styleId="afffff0">
    <w:name w:val="Текст концевой сноски Знак"/>
    <w:basedOn w:val="a3"/>
    <w:link w:val="afffff"/>
    <w:locked/>
    <w:rsid w:val="003A5705"/>
    <w:rPr>
      <w:rFonts w:cs="Times New Roman"/>
    </w:rPr>
  </w:style>
  <w:style w:type="paragraph" w:styleId="afffff1">
    <w:name w:val="Document Map"/>
    <w:basedOn w:val="a2"/>
    <w:link w:val="afffff2"/>
    <w:rsid w:val="003A5705"/>
    <w:pPr>
      <w:jc w:val="both"/>
    </w:pPr>
    <w:rPr>
      <w:rFonts w:ascii="Tahoma" w:hAnsi="Tahoma"/>
      <w:sz w:val="16"/>
      <w:szCs w:val="16"/>
    </w:rPr>
  </w:style>
  <w:style w:type="character" w:customStyle="1" w:styleId="afffff2">
    <w:name w:val="Схема документа Знак"/>
    <w:basedOn w:val="a3"/>
    <w:link w:val="afffff1"/>
    <w:locked/>
    <w:rsid w:val="003A5705"/>
    <w:rPr>
      <w:rFonts w:ascii="Tahoma" w:hAnsi="Tahoma" w:cs="Times New Roman"/>
      <w:sz w:val="16"/>
      <w:szCs w:val="16"/>
    </w:rPr>
  </w:style>
  <w:style w:type="paragraph" w:customStyle="1" w:styleId="120">
    <w:name w:val="Без интервала12"/>
    <w:rsid w:val="003A570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rsid w:val="003A5705"/>
    <w:rPr>
      <w:b/>
      <w:kern w:val="28"/>
      <w:sz w:val="36"/>
      <w:lang w:val="ru-RU" w:eastAsia="ru-RU"/>
    </w:rPr>
  </w:style>
  <w:style w:type="character" w:customStyle="1" w:styleId="H2">
    <w:name w:val="H2 Знак Знак"/>
    <w:locked/>
    <w:rsid w:val="003A5705"/>
    <w:rPr>
      <w:b/>
      <w:sz w:val="30"/>
      <w:lang w:val="ru-RU" w:eastAsia="ru-RU"/>
    </w:rPr>
  </w:style>
  <w:style w:type="character" w:customStyle="1" w:styleId="290">
    <w:name w:val="Знак Знак29"/>
    <w:locked/>
    <w:rsid w:val="003A5705"/>
    <w:rPr>
      <w:rFonts w:ascii="Cambria" w:hAnsi="Cambria"/>
      <w:b/>
      <w:sz w:val="26"/>
      <w:lang w:val="ru-RU" w:eastAsia="en-US"/>
    </w:rPr>
  </w:style>
  <w:style w:type="character" w:customStyle="1" w:styleId="280">
    <w:name w:val="Знак Знак28"/>
    <w:locked/>
    <w:rsid w:val="003A5705"/>
    <w:rPr>
      <w:rFonts w:ascii="Arial" w:hAnsi="Arial"/>
      <w:sz w:val="24"/>
      <w:lang w:val="ru-RU" w:eastAsia="ru-RU"/>
    </w:rPr>
  </w:style>
  <w:style w:type="character" w:customStyle="1" w:styleId="270">
    <w:name w:val="Знак Знак27"/>
    <w:locked/>
    <w:rsid w:val="003A5705"/>
    <w:rPr>
      <w:sz w:val="22"/>
      <w:lang w:val="ru-RU" w:eastAsia="ru-RU"/>
    </w:rPr>
  </w:style>
  <w:style w:type="character" w:customStyle="1" w:styleId="260">
    <w:name w:val="Знак Знак26"/>
    <w:locked/>
    <w:rsid w:val="003A5705"/>
    <w:rPr>
      <w:i/>
      <w:sz w:val="22"/>
      <w:lang w:val="ru-RU" w:eastAsia="ru-RU"/>
    </w:rPr>
  </w:style>
  <w:style w:type="character" w:customStyle="1" w:styleId="250">
    <w:name w:val="Знак Знак25"/>
    <w:locked/>
    <w:rsid w:val="003A5705"/>
    <w:rPr>
      <w:rFonts w:ascii="Arial" w:hAnsi="Arial"/>
      <w:lang w:val="ru-RU" w:eastAsia="ru-RU"/>
    </w:rPr>
  </w:style>
  <w:style w:type="character" w:customStyle="1" w:styleId="240">
    <w:name w:val="Знак Знак24"/>
    <w:locked/>
    <w:rsid w:val="003A5705"/>
    <w:rPr>
      <w:rFonts w:ascii="Arial" w:hAnsi="Arial"/>
      <w:i/>
      <w:lang w:val="ru-RU" w:eastAsia="ru-RU"/>
    </w:rPr>
  </w:style>
  <w:style w:type="character" w:customStyle="1" w:styleId="232">
    <w:name w:val="Знак Знак23"/>
    <w:locked/>
    <w:rsid w:val="003A5705"/>
    <w:rPr>
      <w:rFonts w:ascii="Arial" w:hAnsi="Arial"/>
      <w:b/>
      <w:i/>
      <w:sz w:val="18"/>
      <w:lang w:val="ru-RU" w:eastAsia="ru-RU"/>
    </w:rPr>
  </w:style>
  <w:style w:type="character" w:customStyle="1" w:styleId="170">
    <w:name w:val="Знак Знак17"/>
    <w:locked/>
    <w:rsid w:val="003A5705"/>
    <w:rPr>
      <w:rFonts w:ascii="Cambria" w:hAnsi="Cambria"/>
      <w:b/>
      <w:kern w:val="28"/>
      <w:sz w:val="32"/>
    </w:rPr>
  </w:style>
  <w:style w:type="character" w:customStyle="1" w:styleId="113">
    <w:name w:val="Знак Знак11"/>
    <w:locked/>
    <w:rsid w:val="003A5705"/>
    <w:rPr>
      <w:rFonts w:ascii="Arial" w:hAnsi="Arial"/>
      <w:sz w:val="24"/>
      <w:lang w:eastAsia="ru-RU"/>
    </w:rPr>
  </w:style>
  <w:style w:type="character" w:customStyle="1" w:styleId="58">
    <w:name w:val="Знак Знак5"/>
    <w:locked/>
    <w:rsid w:val="003A5705"/>
    <w:rPr>
      <w:sz w:val="24"/>
      <w:lang w:eastAsia="ru-RU"/>
    </w:rPr>
  </w:style>
  <w:style w:type="character" w:styleId="afffff3">
    <w:name w:val="annotation reference"/>
    <w:basedOn w:val="a3"/>
    <w:rsid w:val="003A5705"/>
    <w:rPr>
      <w:rFonts w:cs="Times New Roman"/>
      <w:sz w:val="16"/>
    </w:rPr>
  </w:style>
  <w:style w:type="character" w:customStyle="1" w:styleId="DeltaViewInsertion">
    <w:name w:val="DeltaView Insertion"/>
    <w:rsid w:val="003A5705"/>
    <w:rPr>
      <w:color w:val="0000FF"/>
      <w:spacing w:val="0"/>
      <w:u w:val="double"/>
    </w:rPr>
  </w:style>
  <w:style w:type="character" w:styleId="afffff4">
    <w:name w:val="endnote reference"/>
    <w:basedOn w:val="a3"/>
    <w:rsid w:val="003A5705"/>
    <w:rPr>
      <w:rFonts w:cs="Times New Roman"/>
      <w:vertAlign w:val="superscript"/>
    </w:rPr>
  </w:style>
  <w:style w:type="character" w:styleId="afffff5">
    <w:name w:val="Emphasis"/>
    <w:basedOn w:val="a3"/>
    <w:qFormat/>
    <w:rsid w:val="003A5705"/>
    <w:rPr>
      <w:rFonts w:cs="Times New Roman"/>
      <w:i/>
    </w:rPr>
  </w:style>
  <w:style w:type="paragraph" w:customStyle="1" w:styleId="formattext">
    <w:name w:val="formattext"/>
    <w:rsid w:val="003A5705"/>
    <w:pPr>
      <w:widowControl w:val="0"/>
      <w:autoSpaceDE w:val="0"/>
      <w:autoSpaceDN w:val="0"/>
      <w:adjustRightInd w:val="0"/>
    </w:pPr>
    <w:rPr>
      <w:sz w:val="18"/>
      <w:szCs w:val="18"/>
    </w:rPr>
  </w:style>
  <w:style w:type="paragraph" w:customStyle="1" w:styleId="Style4">
    <w:name w:val="Style4"/>
    <w:basedOn w:val="a2"/>
    <w:rsid w:val="003A5705"/>
    <w:pPr>
      <w:widowControl w:val="0"/>
      <w:autoSpaceDE w:val="0"/>
      <w:autoSpaceDN w:val="0"/>
      <w:adjustRightInd w:val="0"/>
      <w:spacing w:line="245" w:lineRule="exact"/>
    </w:pPr>
    <w:rPr>
      <w:rFonts w:ascii="Arial" w:hAnsi="Arial"/>
    </w:rPr>
  </w:style>
  <w:style w:type="paragraph" w:customStyle="1" w:styleId="Style5">
    <w:name w:val="Style5"/>
    <w:basedOn w:val="a2"/>
    <w:rsid w:val="003A5705"/>
    <w:pPr>
      <w:widowControl w:val="0"/>
      <w:autoSpaceDE w:val="0"/>
      <w:autoSpaceDN w:val="0"/>
      <w:adjustRightInd w:val="0"/>
    </w:pPr>
    <w:rPr>
      <w:rFonts w:ascii="Arial" w:hAnsi="Arial"/>
    </w:rPr>
  </w:style>
  <w:style w:type="character" w:customStyle="1" w:styleId="FontStyle13">
    <w:name w:val="Font Style13"/>
    <w:rsid w:val="003A5705"/>
    <w:rPr>
      <w:rFonts w:ascii="Arial" w:hAnsi="Arial"/>
      <w:b/>
      <w:sz w:val="26"/>
    </w:rPr>
  </w:style>
  <w:style w:type="character" w:customStyle="1" w:styleId="FontStyle14">
    <w:name w:val="Font Style14"/>
    <w:rsid w:val="003A5705"/>
    <w:rPr>
      <w:rFonts w:ascii="Arial" w:hAnsi="Arial"/>
      <w:sz w:val="20"/>
    </w:rPr>
  </w:style>
  <w:style w:type="character" w:customStyle="1" w:styleId="FontStyle15">
    <w:name w:val="Font Style15"/>
    <w:rsid w:val="003A5705"/>
    <w:rPr>
      <w:rFonts w:ascii="Arial" w:hAnsi="Arial"/>
      <w:b/>
      <w:sz w:val="20"/>
    </w:rPr>
  </w:style>
  <w:style w:type="paragraph" w:styleId="afffff6">
    <w:name w:val="caption"/>
    <w:basedOn w:val="a2"/>
    <w:qFormat/>
    <w:rsid w:val="003A5705"/>
    <w:pPr>
      <w:jc w:val="center"/>
    </w:pPr>
    <w:rPr>
      <w:b/>
      <w:sz w:val="28"/>
      <w:szCs w:val="20"/>
    </w:rPr>
  </w:style>
  <w:style w:type="paragraph" w:customStyle="1" w:styleId="FR1">
    <w:name w:val="FR1"/>
    <w:rsid w:val="003A5705"/>
    <w:pPr>
      <w:widowControl w:val="0"/>
      <w:spacing w:line="260" w:lineRule="auto"/>
      <w:ind w:firstLine="720"/>
      <w:jc w:val="both"/>
    </w:pPr>
    <w:rPr>
      <w:sz w:val="28"/>
    </w:rPr>
  </w:style>
  <w:style w:type="paragraph" w:customStyle="1" w:styleId="Normal1">
    <w:name w:val="Normal1"/>
    <w:rsid w:val="003A5705"/>
  </w:style>
  <w:style w:type="character" w:customStyle="1" w:styleId="FontStyle27">
    <w:name w:val="Font Style27"/>
    <w:rsid w:val="003A5705"/>
    <w:rPr>
      <w:rFonts w:ascii="Times New Roman" w:hAnsi="Times New Roman"/>
      <w:sz w:val="16"/>
    </w:rPr>
  </w:style>
  <w:style w:type="paragraph" w:customStyle="1" w:styleId="CMSHeadL3">
    <w:name w:val="CMS Head L3"/>
    <w:basedOn w:val="a2"/>
    <w:rsid w:val="003A5705"/>
    <w:pPr>
      <w:tabs>
        <w:tab w:val="num" w:pos="2100"/>
      </w:tabs>
      <w:spacing w:after="240"/>
      <w:ind w:left="2100"/>
      <w:outlineLvl w:val="2"/>
    </w:pPr>
    <w:rPr>
      <w:rFonts w:ascii="Garamond MT" w:hAnsi="Garamond MT"/>
      <w:lang w:val="en-GB" w:eastAsia="en-US"/>
    </w:rPr>
  </w:style>
  <w:style w:type="paragraph" w:customStyle="1" w:styleId="2110">
    <w:name w:val="Основной текст 211"/>
    <w:basedOn w:val="a2"/>
    <w:rsid w:val="003A5705"/>
    <w:pPr>
      <w:spacing w:line="360" w:lineRule="auto"/>
    </w:pPr>
    <w:rPr>
      <w:sz w:val="28"/>
      <w:szCs w:val="20"/>
      <w:lang w:eastAsia="ar-SA"/>
    </w:rPr>
  </w:style>
  <w:style w:type="paragraph" w:customStyle="1" w:styleId="114">
    <w:name w:val="Без интервала11"/>
    <w:rsid w:val="003A5705"/>
    <w:rPr>
      <w:rFonts w:ascii="Calibri" w:hAnsi="Calibri" w:cs="Calibri"/>
      <w:sz w:val="22"/>
      <w:szCs w:val="22"/>
      <w:lang w:eastAsia="en-US"/>
    </w:rPr>
  </w:style>
  <w:style w:type="character" w:styleId="afffff7">
    <w:name w:val="FollowedHyperlink"/>
    <w:basedOn w:val="a3"/>
    <w:rsid w:val="003A5705"/>
    <w:rPr>
      <w:rFonts w:cs="Times New Roman"/>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3A5705"/>
    <w:pPr>
      <w:spacing w:before="100" w:beforeAutospacing="1" w:after="100" w:afterAutospacing="1"/>
    </w:pPr>
    <w:rPr>
      <w:rFonts w:ascii="Tahoma" w:hAnsi="Tahoma" w:cs="Tahoma"/>
      <w:sz w:val="20"/>
      <w:szCs w:val="20"/>
      <w:lang w:val="en-US" w:eastAsia="en-US"/>
    </w:rPr>
  </w:style>
  <w:style w:type="character" w:customStyle="1" w:styleId="js-messages-title-dropdown-name">
    <w:name w:val="js-messages-title-dropdown-name"/>
    <w:rsid w:val="003A5705"/>
  </w:style>
  <w:style w:type="character" w:customStyle="1" w:styleId="publication">
    <w:name w:val="publication"/>
    <w:rsid w:val="003A5705"/>
    <w:rPr>
      <w:rFonts w:ascii="Arial" w:hAnsi="Arial"/>
      <w:color w:val="FFFFFF"/>
      <w:sz w:val="22"/>
      <w:shd w:val="clear" w:color="auto" w:fill="000000"/>
      <w:lang w:val="en-US"/>
    </w:rPr>
  </w:style>
  <w:style w:type="character" w:customStyle="1" w:styleId="afffff8">
    <w:name w:val="Символ нумерации"/>
    <w:rsid w:val="003A5705"/>
  </w:style>
  <w:style w:type="character" w:customStyle="1" w:styleId="afffff9">
    <w:name w:val="Маркеры списка"/>
    <w:rsid w:val="003A5705"/>
    <w:rPr>
      <w:rFonts w:ascii="OpenSymbol" w:hAnsi="OpenSymbol"/>
    </w:rPr>
  </w:style>
  <w:style w:type="paragraph" w:customStyle="1" w:styleId="1f7">
    <w:name w:val="Заголовок1"/>
    <w:basedOn w:val="a2"/>
    <w:next w:val="ac"/>
    <w:rsid w:val="003A5705"/>
    <w:pPr>
      <w:keepNext/>
      <w:suppressAutoHyphens/>
      <w:spacing w:before="240" w:after="120"/>
    </w:pPr>
    <w:rPr>
      <w:rFonts w:ascii="Arial" w:eastAsia="MS Mincho" w:hAnsi="Arial" w:cs="Tahoma"/>
      <w:sz w:val="28"/>
      <w:szCs w:val="28"/>
      <w:lang w:eastAsia="ar-SA"/>
    </w:rPr>
  </w:style>
  <w:style w:type="paragraph" w:customStyle="1" w:styleId="1f8">
    <w:name w:val="Название1"/>
    <w:basedOn w:val="a2"/>
    <w:rsid w:val="003A5705"/>
    <w:pPr>
      <w:suppressLineNumbers/>
      <w:suppressAutoHyphens/>
      <w:spacing w:before="120" w:after="120"/>
    </w:pPr>
    <w:rPr>
      <w:rFonts w:cs="Tahoma"/>
      <w:i/>
      <w:iCs/>
      <w:lang w:eastAsia="ar-SA"/>
    </w:rPr>
  </w:style>
  <w:style w:type="paragraph" w:customStyle="1" w:styleId="1f9">
    <w:name w:val="Указатель1"/>
    <w:basedOn w:val="a2"/>
    <w:rsid w:val="003A5705"/>
    <w:pPr>
      <w:suppressLineNumbers/>
      <w:suppressAutoHyphens/>
    </w:pPr>
    <w:rPr>
      <w:rFonts w:cs="Tahoma"/>
      <w:lang w:eastAsia="ar-SA"/>
    </w:rPr>
  </w:style>
  <w:style w:type="paragraph" w:customStyle="1" w:styleId="variable">
    <w:name w:val="variable"/>
    <w:basedOn w:val="a2"/>
    <w:rsid w:val="003A5705"/>
    <w:pPr>
      <w:suppressAutoHyphens/>
    </w:pPr>
    <w:rPr>
      <w:b/>
      <w:lang w:eastAsia="ar-SA"/>
    </w:rPr>
  </w:style>
  <w:style w:type="paragraph" w:customStyle="1" w:styleId="afffffa">
    <w:name w:val="Содержимое таблицы"/>
    <w:basedOn w:val="a2"/>
    <w:rsid w:val="003A5705"/>
    <w:pPr>
      <w:suppressLineNumbers/>
      <w:suppressAutoHyphens/>
    </w:pPr>
    <w:rPr>
      <w:lang w:eastAsia="ar-SA"/>
    </w:rPr>
  </w:style>
  <w:style w:type="paragraph" w:customStyle="1" w:styleId="afffffb">
    <w:name w:val="Заголовок таблицы"/>
    <w:basedOn w:val="afffffa"/>
    <w:rsid w:val="003A5705"/>
    <w:pPr>
      <w:jc w:val="center"/>
    </w:pPr>
    <w:rPr>
      <w:b/>
      <w:bCs/>
    </w:rPr>
  </w:style>
  <w:style w:type="paragraph" w:customStyle="1" w:styleId="afffffc">
    <w:name w:val="Горизонтальная линия"/>
    <w:basedOn w:val="a2"/>
    <w:next w:val="ac"/>
    <w:rsid w:val="003A5705"/>
    <w:pPr>
      <w:suppressLineNumbers/>
      <w:pBdr>
        <w:bottom w:val="double" w:sz="2" w:space="0" w:color="808080"/>
      </w:pBdr>
      <w:suppressAutoHyphens/>
      <w:spacing w:after="283"/>
    </w:pPr>
    <w:rPr>
      <w:sz w:val="12"/>
      <w:szCs w:val="12"/>
      <w:lang w:eastAsia="ar-SA"/>
    </w:rPr>
  </w:style>
  <w:style w:type="paragraph" w:customStyle="1" w:styleId="afffffd">
    <w:name w:val="СОтступомПоЛевомуКраю"/>
    <w:basedOn w:val="a2"/>
    <w:rsid w:val="003A5705"/>
    <w:pPr>
      <w:suppressAutoHyphens/>
      <w:ind w:firstLine="705"/>
    </w:pPr>
    <w:rPr>
      <w:lang w:eastAsia="ar-SA"/>
    </w:rPr>
  </w:style>
  <w:style w:type="paragraph" w:customStyle="1" w:styleId="afffffe">
    <w:name w:val="Содержимое врезки"/>
    <w:basedOn w:val="ac"/>
    <w:rsid w:val="003A5705"/>
    <w:pPr>
      <w:keepNext w:val="0"/>
      <w:outlineLvl w:val="9"/>
    </w:pPr>
    <w:rPr>
      <w:b w:val="0"/>
      <w:sz w:val="24"/>
      <w:szCs w:val="24"/>
      <w:lang w:eastAsia="ar-SA"/>
    </w:rPr>
  </w:style>
  <w:style w:type="paragraph" w:customStyle="1" w:styleId="affffff">
    <w:name w:val="Содержимое списка"/>
    <w:basedOn w:val="a2"/>
    <w:rsid w:val="003A5705"/>
    <w:pPr>
      <w:suppressAutoHyphens/>
      <w:ind w:left="567"/>
    </w:pPr>
    <w:rPr>
      <w:lang w:eastAsia="ar-SA"/>
    </w:rPr>
  </w:style>
  <w:style w:type="character" w:styleId="affffff0">
    <w:name w:val="line number"/>
    <w:basedOn w:val="a3"/>
    <w:rsid w:val="003A5705"/>
    <w:rPr>
      <w:rFonts w:cs="Times New Roman"/>
    </w:rPr>
  </w:style>
  <w:style w:type="character" w:customStyle="1" w:styleId="tztxt">
    <w:name w:val="tz_txt Знак"/>
    <w:link w:val="tztxt0"/>
    <w:locked/>
    <w:rsid w:val="003A5705"/>
  </w:style>
  <w:style w:type="paragraph" w:customStyle="1" w:styleId="tztxt0">
    <w:name w:val="tz_txt"/>
    <w:basedOn w:val="a2"/>
    <w:link w:val="tztxt"/>
    <w:rsid w:val="003A5705"/>
    <w:pPr>
      <w:spacing w:after="120"/>
      <w:ind w:firstLine="709"/>
      <w:jc w:val="both"/>
    </w:pPr>
    <w:rPr>
      <w:sz w:val="20"/>
      <w:szCs w:val="20"/>
    </w:rPr>
  </w:style>
  <w:style w:type="character" w:customStyle="1" w:styleId="headerformattext">
    <w:name w:val="header_formattext"/>
    <w:rsid w:val="003A5705"/>
  </w:style>
  <w:style w:type="paragraph" w:customStyle="1" w:styleId="affffff1">
    <w:name w:val="Базовый"/>
    <w:rsid w:val="003A5705"/>
    <w:pPr>
      <w:suppressAutoHyphens/>
      <w:spacing w:line="100" w:lineRule="atLeast"/>
    </w:pPr>
    <w:rPr>
      <w:rFonts w:ascii="GaramondC" w:hAnsi="GaramondC" w:cs="GaramondC"/>
      <w:color w:val="000000"/>
      <w:sz w:val="24"/>
      <w:szCs w:val="24"/>
      <w:lang w:eastAsia="ar-SA"/>
    </w:rPr>
  </w:style>
  <w:style w:type="character" w:customStyle="1" w:styleId="Exact">
    <w:name w:val="Основной текст Exact"/>
    <w:rsid w:val="003A5705"/>
    <w:rPr>
      <w:rFonts w:ascii="Times New Roman" w:hAnsi="Times New Roman"/>
      <w:spacing w:val="3"/>
      <w:sz w:val="21"/>
      <w:u w:val="none"/>
    </w:rPr>
  </w:style>
  <w:style w:type="character" w:customStyle="1" w:styleId="1fa">
    <w:name w:val="Основной текст1"/>
    <w:rsid w:val="003A5705"/>
    <w:rPr>
      <w:rFonts w:ascii="Times New Roman" w:hAnsi="Times New Roman"/>
      <w:color w:val="000000"/>
      <w:spacing w:val="3"/>
      <w:w w:val="100"/>
      <w:position w:val="0"/>
      <w:sz w:val="21"/>
      <w:shd w:val="clear" w:color="auto" w:fill="FFFFFF"/>
      <w:lang w:val="ru-RU"/>
    </w:rPr>
  </w:style>
  <w:style w:type="paragraph" w:customStyle="1" w:styleId="2f9">
    <w:name w:val="Основной текст2"/>
    <w:basedOn w:val="a2"/>
    <w:rsid w:val="003A5705"/>
    <w:pPr>
      <w:widowControl w:val="0"/>
      <w:shd w:val="clear" w:color="auto" w:fill="FFFFFF"/>
      <w:spacing w:after="240" w:line="240" w:lineRule="atLeast"/>
      <w:ind w:hanging="220"/>
    </w:pPr>
    <w:rPr>
      <w:sz w:val="23"/>
      <w:szCs w:val="23"/>
    </w:rPr>
  </w:style>
  <w:style w:type="character" w:customStyle="1" w:styleId="affffff2">
    <w:name w:val="Подпись к таблице_"/>
    <w:link w:val="affffff3"/>
    <w:locked/>
    <w:rsid w:val="003A5705"/>
    <w:rPr>
      <w:sz w:val="23"/>
      <w:shd w:val="clear" w:color="auto" w:fill="FFFFFF"/>
    </w:rPr>
  </w:style>
  <w:style w:type="paragraph" w:customStyle="1" w:styleId="affffff3">
    <w:name w:val="Подпись к таблице"/>
    <w:basedOn w:val="a2"/>
    <w:link w:val="affffff2"/>
    <w:rsid w:val="003A5705"/>
    <w:pPr>
      <w:widowControl w:val="0"/>
      <w:shd w:val="clear" w:color="auto" w:fill="FFFFFF"/>
      <w:spacing w:line="240" w:lineRule="atLeast"/>
    </w:pPr>
    <w:rPr>
      <w:sz w:val="23"/>
      <w:szCs w:val="20"/>
    </w:rPr>
  </w:style>
  <w:style w:type="paragraph" w:customStyle="1" w:styleId="3f2">
    <w:name w:val="Основной текст3"/>
    <w:basedOn w:val="a2"/>
    <w:rsid w:val="003A5705"/>
    <w:pPr>
      <w:widowControl w:val="0"/>
      <w:shd w:val="clear" w:color="auto" w:fill="FFFFFF"/>
      <w:spacing w:line="230" w:lineRule="exact"/>
    </w:pPr>
    <w:rPr>
      <w:color w:val="000000"/>
      <w:sz w:val="20"/>
      <w:szCs w:val="20"/>
    </w:rPr>
  </w:style>
  <w:style w:type="character" w:customStyle="1" w:styleId="213">
    <w:name w:val="Заголовок 2 Знак1"/>
    <w:aliases w:val="H2 Знак1"/>
    <w:semiHidden/>
    <w:rsid w:val="003A5705"/>
    <w:rPr>
      <w:rFonts w:ascii="Cambria" w:hAnsi="Cambria"/>
      <w:b/>
      <w:color w:val="4F81BD"/>
      <w:sz w:val="26"/>
      <w:lang w:eastAsia="ar-SA" w:bidi="ar-SA"/>
    </w:rPr>
  </w:style>
  <w:style w:type="character" w:customStyle="1" w:styleId="HTML10">
    <w:name w:val="Стандартный HTML Знак1"/>
    <w:aliases w:val="Знак1 Знак1"/>
    <w:semiHidden/>
    <w:rsid w:val="003A5705"/>
    <w:rPr>
      <w:rFonts w:ascii="Courier New" w:hAnsi="Courier New"/>
      <w:lang w:eastAsia="ar-SA" w:bidi="ar-SA"/>
    </w:rPr>
  </w:style>
  <w:style w:type="character" w:customStyle="1" w:styleId="1fb">
    <w:name w:val="Текст примечания Знак1"/>
    <w:semiHidden/>
    <w:rsid w:val="003A5705"/>
    <w:rPr>
      <w:lang w:eastAsia="ar-SA" w:bidi="ar-SA"/>
    </w:rPr>
  </w:style>
  <w:style w:type="paragraph" w:customStyle="1" w:styleId="1fc">
    <w:name w:val="Заголовок записки1"/>
    <w:basedOn w:val="a2"/>
    <w:next w:val="a2"/>
    <w:rsid w:val="003A5705"/>
    <w:pPr>
      <w:spacing w:after="60"/>
      <w:jc w:val="both"/>
    </w:pPr>
  </w:style>
  <w:style w:type="paragraph" w:customStyle="1" w:styleId="115">
    <w:name w:val="Основной текст с отступом11"/>
    <w:basedOn w:val="a2"/>
    <w:rsid w:val="003A5705"/>
    <w:pPr>
      <w:spacing w:after="120"/>
      <w:ind w:left="283"/>
    </w:pPr>
  </w:style>
  <w:style w:type="paragraph" w:customStyle="1" w:styleId="a1">
    <w:name w:val="Раздел"/>
    <w:basedOn w:val="a2"/>
    <w:semiHidden/>
    <w:rsid w:val="003A5705"/>
    <w:pPr>
      <w:numPr>
        <w:ilvl w:val="1"/>
        <w:numId w:val="33"/>
      </w:numPr>
      <w:spacing w:before="120" w:after="120"/>
      <w:jc w:val="center"/>
    </w:pPr>
    <w:rPr>
      <w:rFonts w:ascii="Arial Narrow" w:hAnsi="Arial Narrow"/>
      <w:b/>
      <w:sz w:val="28"/>
      <w:szCs w:val="20"/>
    </w:rPr>
  </w:style>
  <w:style w:type="paragraph" w:customStyle="1" w:styleId="3">
    <w:name w:val="Раздел 3"/>
    <w:basedOn w:val="a2"/>
    <w:semiHidden/>
    <w:rsid w:val="003A5705"/>
    <w:pPr>
      <w:numPr>
        <w:numId w:val="34"/>
      </w:numPr>
      <w:spacing w:before="120" w:after="120"/>
      <w:jc w:val="center"/>
    </w:pPr>
    <w:rPr>
      <w:b/>
      <w:szCs w:val="20"/>
    </w:rPr>
  </w:style>
  <w:style w:type="paragraph" w:customStyle="1" w:styleId="affffff4">
    <w:name w:val="Условия контракта"/>
    <w:basedOn w:val="a2"/>
    <w:semiHidden/>
    <w:rsid w:val="003A5705"/>
    <w:pPr>
      <w:tabs>
        <w:tab w:val="num" w:pos="432"/>
      </w:tabs>
      <w:spacing w:before="240" w:after="120"/>
      <w:ind w:left="432" w:hanging="432"/>
      <w:jc w:val="both"/>
    </w:pPr>
    <w:rPr>
      <w:b/>
      <w:szCs w:val="20"/>
    </w:rPr>
  </w:style>
  <w:style w:type="paragraph" w:customStyle="1" w:styleId="affffff5">
    <w:name w:val="Пункт Знак"/>
    <w:basedOn w:val="a2"/>
    <w:rsid w:val="003A5705"/>
    <w:pPr>
      <w:tabs>
        <w:tab w:val="num" w:pos="1134"/>
        <w:tab w:val="left" w:pos="1701"/>
      </w:tabs>
      <w:snapToGrid w:val="0"/>
      <w:spacing w:line="360" w:lineRule="auto"/>
      <w:ind w:left="1134" w:hanging="567"/>
      <w:jc w:val="both"/>
    </w:pPr>
    <w:rPr>
      <w:sz w:val="28"/>
      <w:szCs w:val="28"/>
    </w:rPr>
  </w:style>
  <w:style w:type="paragraph" w:customStyle="1" w:styleId="affffff6">
    <w:name w:val="Словарная статья"/>
    <w:basedOn w:val="a2"/>
    <w:next w:val="a2"/>
    <w:semiHidden/>
    <w:rsid w:val="003A5705"/>
    <w:pPr>
      <w:autoSpaceDE w:val="0"/>
      <w:autoSpaceDN w:val="0"/>
      <w:adjustRightInd w:val="0"/>
      <w:ind w:right="118"/>
      <w:jc w:val="both"/>
    </w:pPr>
    <w:rPr>
      <w:rFonts w:ascii="Arial" w:hAnsi="Arial" w:cs="Arial"/>
      <w:sz w:val="20"/>
      <w:szCs w:val="20"/>
    </w:rPr>
  </w:style>
  <w:style w:type="character" w:customStyle="1" w:styleId="affffff7">
    <w:name w:val="Дефис Знак"/>
    <w:link w:val="a0"/>
    <w:locked/>
    <w:rsid w:val="003A5705"/>
    <w:rPr>
      <w:sz w:val="24"/>
      <w:szCs w:val="24"/>
      <w:lang w:val="ru-RU" w:eastAsia="en-US" w:bidi="ar-SA"/>
    </w:rPr>
  </w:style>
  <w:style w:type="paragraph" w:customStyle="1" w:styleId="a0">
    <w:name w:val="Дефис"/>
    <w:basedOn w:val="110"/>
    <w:link w:val="affffff7"/>
    <w:rsid w:val="003A5705"/>
    <w:pPr>
      <w:numPr>
        <w:numId w:val="35"/>
      </w:numPr>
      <w:jc w:val="left"/>
    </w:pPr>
    <w:rPr>
      <w:rFonts w:ascii="Times New Roman" w:hAnsi="Times New Roman"/>
      <w:sz w:val="24"/>
      <w:szCs w:val="24"/>
    </w:rPr>
  </w:style>
  <w:style w:type="character" w:customStyle="1" w:styleId="4a">
    <w:name w:val="Стиль4 Знак"/>
    <w:link w:val="4b"/>
    <w:locked/>
    <w:rsid w:val="003A5705"/>
    <w:rPr>
      <w:sz w:val="20"/>
      <w:lang w:eastAsia="en-US"/>
    </w:rPr>
  </w:style>
  <w:style w:type="paragraph" w:customStyle="1" w:styleId="4b">
    <w:name w:val="Стиль4"/>
    <w:basedOn w:val="a0"/>
    <w:link w:val="4a"/>
    <w:rsid w:val="003A5705"/>
    <w:rPr>
      <w:sz w:val="20"/>
      <w:szCs w:val="20"/>
    </w:rPr>
  </w:style>
  <w:style w:type="character" w:customStyle="1" w:styleId="ConsNonformat0">
    <w:name w:val="ConsNonformat Знак"/>
    <w:link w:val="ConsNonformat"/>
    <w:locked/>
    <w:rsid w:val="003A5705"/>
    <w:rPr>
      <w:rFonts w:ascii="Courier New" w:hAnsi="Courier New"/>
      <w:sz w:val="22"/>
      <w:lang w:val="ru-RU" w:eastAsia="ru-RU" w:bidi="ar-SA"/>
    </w:rPr>
  </w:style>
  <w:style w:type="paragraph" w:customStyle="1" w:styleId="ConsPlusTitle">
    <w:name w:val="ConsPlusTitle"/>
    <w:rsid w:val="003A5705"/>
    <w:pPr>
      <w:widowControl w:val="0"/>
      <w:autoSpaceDE w:val="0"/>
      <w:autoSpaceDN w:val="0"/>
      <w:adjustRightInd w:val="0"/>
    </w:pPr>
    <w:rPr>
      <w:rFonts w:ascii="Calibri" w:hAnsi="Calibri" w:cs="Calibri"/>
      <w:b/>
      <w:bCs/>
      <w:sz w:val="22"/>
      <w:szCs w:val="22"/>
    </w:rPr>
  </w:style>
  <w:style w:type="paragraph" w:customStyle="1" w:styleId="200">
    <w:name w:val="20"/>
    <w:basedOn w:val="a2"/>
    <w:rsid w:val="003A5705"/>
    <w:pPr>
      <w:suppressAutoHyphens/>
      <w:spacing w:before="104" w:after="104"/>
      <w:ind w:left="104" w:right="104"/>
    </w:pPr>
    <w:rPr>
      <w:lang w:eastAsia="ar-SA"/>
    </w:rPr>
  </w:style>
  <w:style w:type="paragraph" w:customStyle="1" w:styleId="affffff8">
    <w:name w:val="Таблица"/>
    <w:basedOn w:val="a2"/>
    <w:rsid w:val="003A5705"/>
    <w:pPr>
      <w:suppressAutoHyphens/>
      <w:spacing w:before="60" w:after="60"/>
    </w:pPr>
    <w:rPr>
      <w:szCs w:val="20"/>
    </w:rPr>
  </w:style>
  <w:style w:type="paragraph" w:customStyle="1" w:styleId="1fd">
    <w:name w:val="заголовок 1"/>
    <w:basedOn w:val="a2"/>
    <w:next w:val="a2"/>
    <w:rsid w:val="003A5705"/>
    <w:pPr>
      <w:keepNext/>
      <w:widowControl w:val="0"/>
      <w:jc w:val="center"/>
    </w:pPr>
    <w:rPr>
      <w:rFonts w:ascii="Arial" w:hAnsi="Arial"/>
      <w:b/>
      <w:sz w:val="22"/>
      <w:szCs w:val="20"/>
    </w:rPr>
  </w:style>
  <w:style w:type="paragraph" w:customStyle="1" w:styleId="Normal0">
    <w:name w:val="Normal_0"/>
    <w:rsid w:val="003A5705"/>
    <w:rPr>
      <w:sz w:val="24"/>
      <w:szCs w:val="24"/>
    </w:rPr>
  </w:style>
  <w:style w:type="paragraph" w:customStyle="1" w:styleId="imported-">
    <w:name w:val="imported-Обычный"/>
    <w:rsid w:val="003A5705"/>
    <w:rPr>
      <w:rFonts w:eastAsia="Arial Unicode MS"/>
      <w:color w:val="000000"/>
      <w:sz w:val="24"/>
    </w:rPr>
  </w:style>
  <w:style w:type="paragraph" w:customStyle="1" w:styleId="imported-0">
    <w:name w:val="imported-Абзац списка"/>
    <w:rsid w:val="003A5705"/>
    <w:pPr>
      <w:ind w:left="720"/>
    </w:pPr>
    <w:rPr>
      <w:rFonts w:eastAsia="Arial Unicode MS"/>
      <w:color w:val="000000"/>
      <w:sz w:val="24"/>
    </w:rPr>
  </w:style>
  <w:style w:type="paragraph" w:customStyle="1" w:styleId="Style30">
    <w:name w:val="Style30"/>
    <w:basedOn w:val="a2"/>
    <w:rsid w:val="003A5705"/>
    <w:pPr>
      <w:widowControl w:val="0"/>
      <w:suppressAutoHyphens/>
      <w:autoSpaceDE w:val="0"/>
      <w:spacing w:line="274" w:lineRule="exact"/>
      <w:ind w:firstLine="682"/>
    </w:pPr>
    <w:rPr>
      <w:lang w:eastAsia="ar-SA"/>
    </w:rPr>
  </w:style>
  <w:style w:type="paragraph" w:customStyle="1" w:styleId="1fe">
    <w:name w:val="Знак1 Знак Знак"/>
    <w:basedOn w:val="a2"/>
    <w:rsid w:val="003A5705"/>
    <w:pPr>
      <w:spacing w:before="100" w:beforeAutospacing="1" w:after="100" w:afterAutospacing="1"/>
    </w:pPr>
    <w:rPr>
      <w:rFonts w:ascii="Tahoma" w:hAnsi="Tahoma"/>
      <w:sz w:val="20"/>
      <w:szCs w:val="20"/>
      <w:lang w:val="en-US" w:eastAsia="en-US"/>
    </w:rPr>
  </w:style>
  <w:style w:type="paragraph" w:customStyle="1" w:styleId="310">
    <w:name w:val="Основной текст с отступом 31"/>
    <w:basedOn w:val="a2"/>
    <w:rsid w:val="003A5705"/>
    <w:pPr>
      <w:overflowPunct w:val="0"/>
      <w:autoSpaceDE w:val="0"/>
      <w:autoSpaceDN w:val="0"/>
      <w:adjustRightInd w:val="0"/>
      <w:ind w:firstLine="762"/>
      <w:jc w:val="both"/>
    </w:pPr>
    <w:rPr>
      <w:szCs w:val="20"/>
    </w:rPr>
  </w:style>
  <w:style w:type="character" w:customStyle="1" w:styleId="61">
    <w:name w:val="Основной текст (6)_"/>
    <w:link w:val="62"/>
    <w:locked/>
    <w:rsid w:val="003A5705"/>
    <w:rPr>
      <w:b/>
      <w:sz w:val="12"/>
      <w:shd w:val="clear" w:color="auto" w:fill="FFFFFF"/>
    </w:rPr>
  </w:style>
  <w:style w:type="paragraph" w:customStyle="1" w:styleId="62">
    <w:name w:val="Основной текст (6)"/>
    <w:basedOn w:val="a2"/>
    <w:link w:val="61"/>
    <w:rsid w:val="003A5705"/>
    <w:pPr>
      <w:widowControl w:val="0"/>
      <w:shd w:val="clear" w:color="auto" w:fill="FFFFFF"/>
      <w:spacing w:line="173" w:lineRule="exact"/>
      <w:jc w:val="both"/>
    </w:pPr>
    <w:rPr>
      <w:b/>
      <w:sz w:val="12"/>
      <w:szCs w:val="20"/>
    </w:rPr>
  </w:style>
  <w:style w:type="paragraph" w:customStyle="1" w:styleId="affffff9">
    <w:name w:val="???????"/>
    <w:rsid w:val="003A5705"/>
    <w:pPr>
      <w:widowControl w:val="0"/>
      <w:ind w:firstLine="720"/>
      <w:jc w:val="both"/>
    </w:pPr>
    <w:rPr>
      <w:sz w:val="24"/>
      <w:lang w:eastAsia="en-US"/>
    </w:rPr>
  </w:style>
  <w:style w:type="paragraph" w:customStyle="1" w:styleId="74">
    <w:name w:val="????????? 7"/>
    <w:basedOn w:val="affffff9"/>
    <w:next w:val="affffff9"/>
    <w:rsid w:val="003A5705"/>
    <w:pPr>
      <w:spacing w:before="240" w:after="60"/>
      <w:ind w:firstLine="0"/>
    </w:pPr>
    <w:rPr>
      <w:rFonts w:ascii="Arial Black" w:hAnsi="Arial Black"/>
      <w:sz w:val="20"/>
    </w:rPr>
  </w:style>
  <w:style w:type="character" w:customStyle="1" w:styleId="Heading8">
    <w:name w:val="Heading #8_"/>
    <w:link w:val="Heading80"/>
    <w:locked/>
    <w:rsid w:val="003A5705"/>
    <w:rPr>
      <w:b/>
      <w:spacing w:val="-2"/>
      <w:sz w:val="21"/>
      <w:shd w:val="clear" w:color="auto" w:fill="FFFFFF"/>
    </w:rPr>
  </w:style>
  <w:style w:type="paragraph" w:customStyle="1" w:styleId="Heading80">
    <w:name w:val="Heading #8"/>
    <w:basedOn w:val="a2"/>
    <w:link w:val="Heading8"/>
    <w:rsid w:val="003A5705"/>
    <w:pPr>
      <w:widowControl w:val="0"/>
      <w:shd w:val="clear" w:color="auto" w:fill="FFFFFF"/>
      <w:spacing w:before="240" w:after="240" w:line="240" w:lineRule="atLeast"/>
      <w:jc w:val="center"/>
      <w:outlineLvl w:val="7"/>
    </w:pPr>
    <w:rPr>
      <w:b/>
      <w:spacing w:val="-2"/>
      <w:sz w:val="21"/>
      <w:szCs w:val="20"/>
    </w:rPr>
  </w:style>
  <w:style w:type="paragraph" w:customStyle="1" w:styleId="affffffa">
    <w:name w:val="Перечисление"/>
    <w:basedOn w:val="a2"/>
    <w:rsid w:val="003A5705"/>
    <w:pPr>
      <w:tabs>
        <w:tab w:val="num" w:pos="360"/>
      </w:tabs>
      <w:ind w:left="360" w:hanging="360"/>
      <w:jc w:val="both"/>
    </w:pPr>
    <w:rPr>
      <w:sz w:val="28"/>
      <w:szCs w:val="28"/>
    </w:rPr>
  </w:style>
  <w:style w:type="character" w:customStyle="1" w:styleId="710">
    <w:name w:val="Заголовок 7 Знак1"/>
    <w:semiHidden/>
    <w:rsid w:val="003A5705"/>
    <w:rPr>
      <w:rFonts w:ascii="Cambria" w:hAnsi="Cambria"/>
      <w:i/>
      <w:color w:val="404040"/>
      <w:sz w:val="24"/>
      <w:lang w:eastAsia="ar-SA" w:bidi="ar-SA"/>
    </w:rPr>
  </w:style>
  <w:style w:type="character" w:customStyle="1" w:styleId="810">
    <w:name w:val="Заголовок 8 Знак1"/>
    <w:semiHidden/>
    <w:rsid w:val="003A5705"/>
    <w:rPr>
      <w:rFonts w:ascii="Cambria" w:hAnsi="Cambria"/>
      <w:color w:val="404040"/>
      <w:lang w:eastAsia="ar-SA" w:bidi="ar-SA"/>
    </w:rPr>
  </w:style>
  <w:style w:type="character" w:customStyle="1" w:styleId="910">
    <w:name w:val="Заголовок 9 Знак1"/>
    <w:semiHidden/>
    <w:rsid w:val="003A5705"/>
    <w:rPr>
      <w:rFonts w:ascii="Cambria" w:hAnsi="Cambria"/>
      <w:i/>
      <w:color w:val="404040"/>
      <w:lang w:eastAsia="ar-SA" w:bidi="ar-SA"/>
    </w:rPr>
  </w:style>
  <w:style w:type="character" w:customStyle="1" w:styleId="1ff">
    <w:name w:val="Нижний колонтитул Знак1"/>
    <w:semiHidden/>
    <w:rsid w:val="003A5705"/>
    <w:rPr>
      <w:sz w:val="24"/>
      <w:lang w:eastAsia="ar-SA" w:bidi="ar-SA"/>
    </w:rPr>
  </w:style>
  <w:style w:type="character" w:customStyle="1" w:styleId="1ff0">
    <w:name w:val="Верхний колонтитул Знак1"/>
    <w:semiHidden/>
    <w:rsid w:val="003A5705"/>
    <w:rPr>
      <w:sz w:val="24"/>
      <w:lang w:eastAsia="ar-SA" w:bidi="ar-SA"/>
    </w:rPr>
  </w:style>
  <w:style w:type="character" w:customStyle="1" w:styleId="1ff1">
    <w:name w:val="Красная строка Знак1"/>
    <w:semiHidden/>
    <w:rsid w:val="003A5705"/>
  </w:style>
  <w:style w:type="character" w:customStyle="1" w:styleId="1ff2">
    <w:name w:val="Дата Знак1"/>
    <w:semiHidden/>
    <w:rsid w:val="003A5705"/>
    <w:rPr>
      <w:sz w:val="24"/>
      <w:lang w:eastAsia="ar-SA" w:bidi="ar-SA"/>
    </w:rPr>
  </w:style>
  <w:style w:type="character" w:customStyle="1" w:styleId="1ff3">
    <w:name w:val="Схема документа Знак1"/>
    <w:semiHidden/>
    <w:rsid w:val="003A5705"/>
    <w:rPr>
      <w:rFonts w:ascii="Tahoma" w:hAnsi="Tahoma"/>
      <w:sz w:val="16"/>
      <w:lang w:eastAsia="ar-SA" w:bidi="ar-SA"/>
    </w:rPr>
  </w:style>
  <w:style w:type="character" w:customStyle="1" w:styleId="bold1">
    <w:name w:val="bold1"/>
    <w:rsid w:val="003A5705"/>
    <w:rPr>
      <w:b/>
      <w:shd w:val="clear" w:color="auto" w:fill="FFFFFF"/>
    </w:rPr>
  </w:style>
  <w:style w:type="character" w:customStyle="1" w:styleId="1ff4">
    <w:name w:val="Тема примечания Знак1"/>
    <w:semiHidden/>
    <w:rsid w:val="003A5705"/>
    <w:rPr>
      <w:b/>
      <w:lang w:eastAsia="ar-SA" w:bidi="ar-SA"/>
    </w:rPr>
  </w:style>
  <w:style w:type="character" w:customStyle="1" w:styleId="311">
    <w:name w:val="Основной текст с отступом 3 Знак1"/>
    <w:semiHidden/>
    <w:rsid w:val="003A5705"/>
    <w:rPr>
      <w:sz w:val="16"/>
      <w:lang w:eastAsia="ar-SA" w:bidi="ar-SA"/>
    </w:rPr>
  </w:style>
  <w:style w:type="character" w:customStyle="1" w:styleId="312">
    <w:name w:val="Основной текст 3 Знак1"/>
    <w:semiHidden/>
    <w:rsid w:val="003A5705"/>
    <w:rPr>
      <w:sz w:val="16"/>
      <w:lang w:eastAsia="ar-SA" w:bidi="ar-SA"/>
    </w:rPr>
  </w:style>
  <w:style w:type="character" w:customStyle="1" w:styleId="1ff5">
    <w:name w:val="Прощание Знак1"/>
    <w:semiHidden/>
    <w:rsid w:val="003A5705"/>
    <w:rPr>
      <w:sz w:val="24"/>
      <w:lang w:eastAsia="ar-SA" w:bidi="ar-SA"/>
    </w:rPr>
  </w:style>
  <w:style w:type="character" w:customStyle="1" w:styleId="1ff6">
    <w:name w:val="Подпись Знак1"/>
    <w:semiHidden/>
    <w:rsid w:val="003A5705"/>
    <w:rPr>
      <w:sz w:val="24"/>
      <w:lang w:eastAsia="ar-SA" w:bidi="ar-SA"/>
    </w:rPr>
  </w:style>
  <w:style w:type="character" w:customStyle="1" w:styleId="1ff7">
    <w:name w:val="Шапка Знак1"/>
    <w:semiHidden/>
    <w:rsid w:val="003A5705"/>
    <w:rPr>
      <w:rFonts w:ascii="Cambria" w:hAnsi="Cambria"/>
      <w:sz w:val="24"/>
      <w:shd w:val="pct20" w:color="auto" w:fill="auto"/>
      <w:lang w:eastAsia="ar-SA" w:bidi="ar-SA"/>
    </w:rPr>
  </w:style>
  <w:style w:type="character" w:customStyle="1" w:styleId="1ff8">
    <w:name w:val="Приветствие Знак1"/>
    <w:semiHidden/>
    <w:rsid w:val="003A5705"/>
    <w:rPr>
      <w:sz w:val="24"/>
      <w:lang w:eastAsia="ar-SA" w:bidi="ar-SA"/>
    </w:rPr>
  </w:style>
  <w:style w:type="character" w:customStyle="1" w:styleId="2fa">
    <w:name w:val="Основной текст с отступом Знак2"/>
    <w:semiHidden/>
    <w:rsid w:val="003A5705"/>
    <w:rPr>
      <w:sz w:val="24"/>
      <w:lang w:eastAsia="ar-SA" w:bidi="ar-SA"/>
    </w:rPr>
  </w:style>
  <w:style w:type="character" w:customStyle="1" w:styleId="3f3">
    <w:name w:val="Основной текст с отступом Знак3"/>
    <w:semiHidden/>
    <w:rsid w:val="003A5705"/>
    <w:rPr>
      <w:sz w:val="24"/>
      <w:lang w:eastAsia="ar-SA" w:bidi="ar-SA"/>
    </w:rPr>
  </w:style>
  <w:style w:type="character" w:customStyle="1" w:styleId="1ff9">
    <w:name w:val="Текст Знак1"/>
    <w:semiHidden/>
    <w:rsid w:val="003A5705"/>
    <w:rPr>
      <w:rFonts w:ascii="Courier New" w:hAnsi="Courier New"/>
      <w:lang w:eastAsia="ar-SA" w:bidi="ar-SA"/>
    </w:rPr>
  </w:style>
  <w:style w:type="character" w:customStyle="1" w:styleId="1ffa">
    <w:name w:val="Электронная подпись Знак1"/>
    <w:semiHidden/>
    <w:rsid w:val="003A5705"/>
    <w:rPr>
      <w:sz w:val="24"/>
      <w:lang w:eastAsia="ar-SA" w:bidi="ar-SA"/>
    </w:rPr>
  </w:style>
  <w:style w:type="character" w:customStyle="1" w:styleId="1ffb">
    <w:name w:val="Замещающий текст1"/>
    <w:semiHidden/>
    <w:rsid w:val="003A5705"/>
    <w:rPr>
      <w:rFonts w:ascii="Times New Roman" w:hAnsi="Times New Roman"/>
      <w:color w:val="808080"/>
    </w:rPr>
  </w:style>
  <w:style w:type="character" w:customStyle="1" w:styleId="skypepnhtextspan">
    <w:name w:val="skype_pnh_text_span"/>
    <w:rsid w:val="003A5705"/>
    <w:rPr>
      <w:rFonts w:ascii="Times New Roman" w:hAnsi="Times New Roman"/>
    </w:rPr>
  </w:style>
  <w:style w:type="character" w:customStyle="1" w:styleId="1ffc">
    <w:name w:val="Текст концевой сноски Знак1"/>
    <w:semiHidden/>
    <w:rsid w:val="003A5705"/>
    <w:rPr>
      <w:lang w:eastAsia="ar-SA" w:bidi="ar-SA"/>
    </w:rPr>
  </w:style>
  <w:style w:type="character" w:customStyle="1" w:styleId="FontStyle12">
    <w:name w:val="Font Style12"/>
    <w:rsid w:val="003A5705"/>
    <w:rPr>
      <w:rFonts w:ascii="Times New Roman" w:hAnsi="Times New Roman"/>
      <w:sz w:val="22"/>
    </w:rPr>
  </w:style>
  <w:style w:type="character" w:customStyle="1" w:styleId="FontStyle11">
    <w:name w:val="Font Style11"/>
    <w:rsid w:val="003A5705"/>
    <w:rPr>
      <w:rFonts w:ascii="Times New Roman" w:hAnsi="Times New Roman"/>
      <w:b/>
      <w:sz w:val="22"/>
    </w:rPr>
  </w:style>
  <w:style w:type="character" w:customStyle="1" w:styleId="37">
    <w:name w:val="Стиль3 Знак Знак Знак"/>
    <w:link w:val="36"/>
    <w:locked/>
    <w:rsid w:val="003A5705"/>
    <w:rPr>
      <w:sz w:val="24"/>
    </w:rPr>
  </w:style>
  <w:style w:type="character" w:customStyle="1" w:styleId="nobr">
    <w:name w:val="nobr"/>
    <w:rsid w:val="003A5705"/>
  </w:style>
  <w:style w:type="character" w:customStyle="1" w:styleId="iceouttxt6">
    <w:name w:val="iceouttxt6"/>
    <w:rsid w:val="003A5705"/>
    <w:rPr>
      <w:rFonts w:ascii="Arial" w:hAnsi="Arial"/>
      <w:color w:val="666666"/>
      <w:sz w:val="15"/>
    </w:rPr>
  </w:style>
  <w:style w:type="character" w:customStyle="1" w:styleId="FontStyle76">
    <w:name w:val="Font Style76"/>
    <w:rsid w:val="003A5705"/>
    <w:rPr>
      <w:rFonts w:ascii="Times New Roman" w:hAnsi="Times New Roman"/>
      <w:sz w:val="22"/>
    </w:rPr>
  </w:style>
  <w:style w:type="character" w:customStyle="1" w:styleId="1ffd">
    <w:name w:val="Основной текст Знак1"/>
    <w:rsid w:val="003A5705"/>
    <w:rPr>
      <w:rFonts w:ascii="Times New Roman" w:hAnsi="Times New Roman"/>
      <w:sz w:val="24"/>
      <w:lang w:eastAsia="ar-SA" w:bidi="ar-SA"/>
    </w:rPr>
  </w:style>
  <w:style w:type="character" w:customStyle="1" w:styleId="printable1">
    <w:name w:val="printable1"/>
    <w:rsid w:val="003A5705"/>
    <w:rPr>
      <w:b/>
    </w:rPr>
  </w:style>
  <w:style w:type="character" w:customStyle="1" w:styleId="enumerated">
    <w:name w:val="enumerated"/>
    <w:rsid w:val="003A5705"/>
  </w:style>
  <w:style w:type="character" w:customStyle="1" w:styleId="4c">
    <w:name w:val="Основной текст4"/>
    <w:rsid w:val="003A5705"/>
    <w:rPr>
      <w:rFonts w:ascii="Times New Roman" w:hAnsi="Times New Roman"/>
      <w:color w:val="000000"/>
      <w:spacing w:val="-3"/>
      <w:w w:val="100"/>
      <w:position w:val="0"/>
      <w:u w:val="single"/>
      <w:shd w:val="clear" w:color="auto" w:fill="FFFFFF"/>
      <w:lang w:val="ru-RU" w:eastAsia="ru-RU"/>
    </w:rPr>
  </w:style>
  <w:style w:type="table" w:customStyle="1" w:styleId="1ffe">
    <w:name w:val="Сетка таблицы1"/>
    <w:rsid w:val="003A57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d">
    <w:name w:val="toc 4"/>
    <w:basedOn w:val="a2"/>
    <w:next w:val="a2"/>
    <w:autoRedefine/>
    <w:rsid w:val="003A5705"/>
    <w:pPr>
      <w:suppressAutoHyphens/>
      <w:spacing w:after="100"/>
      <w:ind w:left="720"/>
    </w:pPr>
    <w:rPr>
      <w:lang w:eastAsia="ar-SA"/>
    </w:rPr>
  </w:style>
  <w:style w:type="character" w:customStyle="1" w:styleId="FontStyle25">
    <w:name w:val="Font Style25"/>
    <w:rsid w:val="003A5705"/>
    <w:rPr>
      <w:rFonts w:ascii="Times New Roman" w:hAnsi="Times New Roman"/>
      <w:sz w:val="20"/>
    </w:rPr>
  </w:style>
  <w:style w:type="paragraph" w:customStyle="1" w:styleId="-6">
    <w:name w:val="Пункт-6"/>
    <w:basedOn w:val="a2"/>
    <w:rsid w:val="003A5705"/>
    <w:pPr>
      <w:tabs>
        <w:tab w:val="left" w:pos="2034"/>
      </w:tabs>
      <w:suppressAutoHyphens/>
      <w:spacing w:line="288" w:lineRule="auto"/>
      <w:ind w:left="333" w:firstLine="567"/>
      <w:jc w:val="both"/>
    </w:pPr>
    <w:rPr>
      <w:rFonts w:cs="Calibri"/>
      <w:sz w:val="28"/>
      <w:lang w:eastAsia="zh-CN"/>
    </w:rPr>
  </w:style>
  <w:style w:type="table" w:styleId="84">
    <w:name w:val="Table Grid 8"/>
    <w:basedOn w:val="a4"/>
    <w:rsid w:val="003A5705"/>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1fff">
    <w:name w:val="Знак1 Знак Знак Знак Знак Знак Знак"/>
    <w:basedOn w:val="a2"/>
    <w:rsid w:val="003A5705"/>
    <w:pPr>
      <w:spacing w:after="160" w:line="240" w:lineRule="exact"/>
    </w:pPr>
    <w:rPr>
      <w:rFonts w:ascii="Verdana" w:hAnsi="Verdana"/>
      <w:lang w:val="en-US" w:eastAsia="en-US"/>
    </w:rPr>
  </w:style>
  <w:style w:type="paragraph" w:styleId="3f4">
    <w:name w:val="toc 3"/>
    <w:basedOn w:val="a2"/>
    <w:next w:val="a2"/>
    <w:autoRedefine/>
    <w:rsid w:val="003A5705"/>
    <w:pPr>
      <w:ind w:left="480"/>
    </w:pPr>
    <w:rPr>
      <w:sz w:val="20"/>
      <w:szCs w:val="20"/>
    </w:rPr>
  </w:style>
  <w:style w:type="paragraph" w:customStyle="1" w:styleId="2311">
    <w:name w:val="Знак Знак23 Знак Знак Знак1"/>
    <w:basedOn w:val="a2"/>
    <w:rsid w:val="003A5705"/>
    <w:pPr>
      <w:spacing w:after="160" w:line="240" w:lineRule="exact"/>
    </w:pPr>
    <w:rPr>
      <w:sz w:val="20"/>
      <w:szCs w:val="20"/>
      <w:lang w:eastAsia="zh-CN"/>
    </w:rPr>
  </w:style>
  <w:style w:type="paragraph" w:customStyle="1" w:styleId="2320">
    <w:name w:val="Знак Знак23 Знак Знак Знак Знак2"/>
    <w:basedOn w:val="a2"/>
    <w:rsid w:val="003A5705"/>
    <w:pPr>
      <w:spacing w:after="160" w:line="240" w:lineRule="exact"/>
    </w:pPr>
    <w:rPr>
      <w:sz w:val="20"/>
      <w:szCs w:val="20"/>
      <w:lang w:eastAsia="zh-CN"/>
    </w:rPr>
  </w:style>
  <w:style w:type="paragraph" w:customStyle="1" w:styleId="2fb">
    <w:name w:val="Знак Знак Знак Знак Знак Знак Знак2"/>
    <w:basedOn w:val="a2"/>
    <w:rsid w:val="003A5705"/>
    <w:pPr>
      <w:spacing w:after="160" w:line="240" w:lineRule="exact"/>
    </w:pPr>
    <w:rPr>
      <w:sz w:val="20"/>
      <w:szCs w:val="20"/>
      <w:lang w:eastAsia="zh-CN"/>
    </w:rPr>
  </w:style>
  <w:style w:type="paragraph" w:styleId="59">
    <w:name w:val="toc 5"/>
    <w:basedOn w:val="a2"/>
    <w:next w:val="a2"/>
    <w:autoRedefine/>
    <w:rsid w:val="003A5705"/>
    <w:pPr>
      <w:ind w:left="960"/>
    </w:pPr>
    <w:rPr>
      <w:sz w:val="20"/>
      <w:szCs w:val="20"/>
    </w:rPr>
  </w:style>
  <w:style w:type="paragraph" w:styleId="63">
    <w:name w:val="toc 6"/>
    <w:basedOn w:val="a2"/>
    <w:next w:val="a2"/>
    <w:autoRedefine/>
    <w:rsid w:val="003A5705"/>
    <w:pPr>
      <w:ind w:left="1200"/>
    </w:pPr>
    <w:rPr>
      <w:sz w:val="20"/>
      <w:szCs w:val="20"/>
    </w:rPr>
  </w:style>
  <w:style w:type="paragraph" w:styleId="75">
    <w:name w:val="toc 7"/>
    <w:basedOn w:val="a2"/>
    <w:next w:val="a2"/>
    <w:autoRedefine/>
    <w:rsid w:val="003A5705"/>
    <w:pPr>
      <w:ind w:left="1440"/>
    </w:pPr>
    <w:rPr>
      <w:sz w:val="20"/>
      <w:szCs w:val="20"/>
    </w:rPr>
  </w:style>
  <w:style w:type="paragraph" w:styleId="85">
    <w:name w:val="toc 8"/>
    <w:basedOn w:val="a2"/>
    <w:next w:val="a2"/>
    <w:autoRedefine/>
    <w:rsid w:val="003A5705"/>
    <w:pPr>
      <w:ind w:left="1680"/>
    </w:pPr>
    <w:rPr>
      <w:sz w:val="20"/>
      <w:szCs w:val="20"/>
    </w:rPr>
  </w:style>
  <w:style w:type="paragraph" w:styleId="92">
    <w:name w:val="toc 9"/>
    <w:basedOn w:val="a2"/>
    <w:next w:val="a2"/>
    <w:autoRedefine/>
    <w:rsid w:val="003A5705"/>
    <w:pPr>
      <w:ind w:left="1920"/>
    </w:pPr>
    <w:rPr>
      <w:sz w:val="20"/>
      <w:szCs w:val="20"/>
    </w:rPr>
  </w:style>
  <w:style w:type="character" w:customStyle="1" w:styleId="291">
    <w:name w:val="Знак Знак291"/>
    <w:locked/>
    <w:rsid w:val="003A5705"/>
    <w:rPr>
      <w:rFonts w:ascii="Cambria" w:hAnsi="Cambria"/>
      <w:b/>
      <w:sz w:val="26"/>
      <w:lang w:val="ru-RU" w:eastAsia="en-US"/>
    </w:rPr>
  </w:style>
  <w:style w:type="character" w:customStyle="1" w:styleId="281">
    <w:name w:val="Знак Знак281"/>
    <w:locked/>
    <w:rsid w:val="003A5705"/>
    <w:rPr>
      <w:rFonts w:ascii="Arial" w:hAnsi="Arial"/>
      <w:sz w:val="24"/>
      <w:lang w:val="ru-RU" w:eastAsia="ru-RU"/>
    </w:rPr>
  </w:style>
  <w:style w:type="character" w:customStyle="1" w:styleId="271">
    <w:name w:val="Знак Знак271"/>
    <w:locked/>
    <w:rsid w:val="003A5705"/>
    <w:rPr>
      <w:rFonts w:eastAsia="Times New Roman"/>
      <w:sz w:val="22"/>
      <w:lang w:val="ru-RU" w:eastAsia="ru-RU"/>
    </w:rPr>
  </w:style>
  <w:style w:type="character" w:customStyle="1" w:styleId="261">
    <w:name w:val="Знак Знак261"/>
    <w:locked/>
    <w:rsid w:val="003A5705"/>
    <w:rPr>
      <w:rFonts w:eastAsia="Times New Roman"/>
      <w:i/>
      <w:sz w:val="22"/>
      <w:lang w:val="ru-RU" w:eastAsia="ru-RU"/>
    </w:rPr>
  </w:style>
  <w:style w:type="character" w:customStyle="1" w:styleId="251">
    <w:name w:val="Знак Знак251"/>
    <w:locked/>
    <w:rsid w:val="003A5705"/>
    <w:rPr>
      <w:rFonts w:ascii="Arial" w:hAnsi="Arial"/>
      <w:lang w:val="ru-RU" w:eastAsia="ru-RU"/>
    </w:rPr>
  </w:style>
  <w:style w:type="character" w:customStyle="1" w:styleId="241">
    <w:name w:val="Знак Знак241"/>
    <w:locked/>
    <w:rsid w:val="003A5705"/>
    <w:rPr>
      <w:rFonts w:ascii="Arial" w:hAnsi="Arial"/>
      <w:i/>
      <w:lang w:val="ru-RU" w:eastAsia="ru-RU"/>
    </w:rPr>
  </w:style>
  <w:style w:type="character" w:customStyle="1" w:styleId="2312">
    <w:name w:val="Знак Знак231"/>
    <w:locked/>
    <w:rsid w:val="003A5705"/>
    <w:rPr>
      <w:rFonts w:ascii="Arial" w:hAnsi="Arial"/>
      <w:b/>
      <w:i/>
      <w:sz w:val="18"/>
      <w:lang w:val="ru-RU" w:eastAsia="ru-RU"/>
    </w:rPr>
  </w:style>
  <w:style w:type="character" w:customStyle="1" w:styleId="171">
    <w:name w:val="Знак Знак171"/>
    <w:locked/>
    <w:rsid w:val="003A5705"/>
    <w:rPr>
      <w:rFonts w:ascii="Cambria" w:hAnsi="Cambria"/>
      <w:b/>
      <w:kern w:val="28"/>
      <w:sz w:val="32"/>
      <w:lang w:val="ru-RU" w:eastAsia="zh-CN"/>
    </w:rPr>
  </w:style>
  <w:style w:type="character" w:customStyle="1" w:styleId="1110">
    <w:name w:val="Знак Знак111"/>
    <w:locked/>
    <w:rsid w:val="003A5705"/>
    <w:rPr>
      <w:rFonts w:ascii="Arial" w:hAnsi="Arial"/>
      <w:sz w:val="24"/>
      <w:lang w:val="ru-RU" w:eastAsia="ru-RU"/>
    </w:rPr>
  </w:style>
  <w:style w:type="character" w:customStyle="1" w:styleId="911">
    <w:name w:val="Знак Знак91"/>
    <w:locked/>
    <w:rsid w:val="003A5705"/>
    <w:rPr>
      <w:rFonts w:eastAsia="Times New Roman"/>
      <w:sz w:val="24"/>
      <w:lang w:val="ru-RU" w:eastAsia="ru-RU"/>
    </w:rPr>
  </w:style>
  <w:style w:type="character" w:customStyle="1" w:styleId="511">
    <w:name w:val="Знак Знак51"/>
    <w:locked/>
    <w:rsid w:val="003A5705"/>
    <w:rPr>
      <w:rFonts w:eastAsia="Times New Roman"/>
      <w:sz w:val="24"/>
      <w:lang w:val="ru-RU" w:eastAsia="ru-RU"/>
    </w:rPr>
  </w:style>
  <w:style w:type="paragraph" w:customStyle="1" w:styleId="1fff0">
    <w:name w:val="Знак Знак Знак Знак1"/>
    <w:basedOn w:val="a2"/>
    <w:rsid w:val="003A5705"/>
    <w:pPr>
      <w:spacing w:after="160" w:line="240" w:lineRule="exact"/>
    </w:pPr>
    <w:rPr>
      <w:sz w:val="20"/>
      <w:szCs w:val="20"/>
      <w:lang w:eastAsia="zh-CN"/>
    </w:rPr>
  </w:style>
  <w:style w:type="paragraph" w:customStyle="1" w:styleId="1fff1">
    <w:name w:val="Знак Знак Знак Знак Знак Знак1"/>
    <w:basedOn w:val="a2"/>
    <w:rsid w:val="003A5705"/>
    <w:pPr>
      <w:spacing w:after="160" w:line="240" w:lineRule="exact"/>
    </w:pPr>
    <w:rPr>
      <w:sz w:val="20"/>
      <w:szCs w:val="20"/>
      <w:lang w:eastAsia="zh-CN"/>
    </w:rPr>
  </w:style>
  <w:style w:type="paragraph" w:customStyle="1" w:styleId="3f5">
    <w:name w:val="Стиль3 Знак"/>
    <w:basedOn w:val="23"/>
    <w:rsid w:val="003A5705"/>
    <w:pPr>
      <w:widowControl w:val="0"/>
      <w:tabs>
        <w:tab w:val="num" w:pos="360"/>
      </w:tabs>
      <w:adjustRightInd w:val="0"/>
      <w:spacing w:after="0" w:line="240" w:lineRule="auto"/>
      <w:ind w:left="283"/>
      <w:jc w:val="both"/>
      <w:textAlignment w:val="baseline"/>
    </w:pPr>
    <w:rPr>
      <w:rFonts w:ascii="Times New Roman" w:hAnsi="Times New Roman"/>
      <w:lang w:val="ru-RU" w:eastAsia="ru-RU"/>
    </w:rPr>
  </w:style>
  <w:style w:type="character" w:customStyle="1" w:styleId="2e">
    <w:name w:val="Стиль2 Знак"/>
    <w:link w:val="20"/>
    <w:locked/>
    <w:rsid w:val="003A5705"/>
    <w:rPr>
      <w:b/>
      <w:sz w:val="24"/>
      <w:lang w:val="ru-RU" w:eastAsia="ru-RU" w:bidi="ar-SA"/>
    </w:rPr>
  </w:style>
  <w:style w:type="character" w:customStyle="1" w:styleId="Char2">
    <w:name w:val="Знак Char2"/>
    <w:aliases w:val="Знак2 Char"/>
    <w:locked/>
    <w:rsid w:val="003A5705"/>
    <w:rPr>
      <w:lang w:val="ru-RU" w:eastAsia="ru-RU"/>
    </w:rPr>
  </w:style>
  <w:style w:type="character" w:customStyle="1" w:styleId="313">
    <w:name w:val="Стиль3 Знак Знак Знак1"/>
    <w:rsid w:val="003A5705"/>
    <w:rPr>
      <w:sz w:val="24"/>
      <w:lang w:val="ru-RU" w:eastAsia="ru-RU"/>
    </w:rPr>
  </w:style>
  <w:style w:type="character" w:customStyle="1" w:styleId="u">
    <w:name w:val="u"/>
    <w:rsid w:val="003A5705"/>
  </w:style>
  <w:style w:type="paragraph" w:customStyle="1" w:styleId="a">
    <w:name w:val="Пункты"/>
    <w:basedOn w:val="21"/>
    <w:link w:val="affffffb"/>
    <w:rsid w:val="003A5705"/>
    <w:pPr>
      <w:numPr>
        <w:ilvl w:val="1"/>
        <w:numId w:val="36"/>
      </w:numPr>
      <w:tabs>
        <w:tab w:val="clear" w:pos="924"/>
        <w:tab w:val="clear" w:pos="8256"/>
        <w:tab w:val="left" w:pos="1134"/>
      </w:tabs>
      <w:spacing w:before="120" w:line="240" w:lineRule="auto"/>
      <w:jc w:val="both"/>
    </w:pPr>
    <w:rPr>
      <w:b w:val="0"/>
      <w:bCs/>
      <w:sz w:val="24"/>
      <w:szCs w:val="28"/>
    </w:rPr>
  </w:style>
  <w:style w:type="character" w:customStyle="1" w:styleId="affffffb">
    <w:name w:val="Пункты Знак"/>
    <w:link w:val="a"/>
    <w:locked/>
    <w:rsid w:val="003A5705"/>
    <w:rPr>
      <w:bCs/>
      <w:iCs/>
      <w:color w:val="000000"/>
      <w:sz w:val="24"/>
      <w:szCs w:val="28"/>
      <w:lang w:val="ru-RU" w:eastAsia="ru-RU" w:bidi="ar-SA"/>
    </w:rPr>
  </w:style>
  <w:style w:type="character" w:customStyle="1" w:styleId="epm">
    <w:name w:val="epm"/>
    <w:rsid w:val="003A5705"/>
  </w:style>
  <w:style w:type="character" w:customStyle="1" w:styleId="220">
    <w:name w:val="Знак Знак22"/>
    <w:rsid w:val="003A5705"/>
    <w:rPr>
      <w:sz w:val="24"/>
      <w:lang w:val="ru-RU" w:eastAsia="ru-RU"/>
    </w:rPr>
  </w:style>
  <w:style w:type="paragraph" w:customStyle="1" w:styleId="214">
    <w:name w:val="Основной текст с отступом 21"/>
    <w:basedOn w:val="a2"/>
    <w:rsid w:val="003A5705"/>
    <w:pPr>
      <w:suppressAutoHyphens/>
      <w:overflowPunct w:val="0"/>
      <w:autoSpaceDE w:val="0"/>
      <w:ind w:left="360"/>
      <w:jc w:val="both"/>
    </w:pPr>
    <w:rPr>
      <w:lang w:eastAsia="ar-SA"/>
    </w:rPr>
  </w:style>
  <w:style w:type="character" w:customStyle="1" w:styleId="Normal2">
    <w:name w:val="Normal Знак Знак Знак"/>
    <w:link w:val="Normal3"/>
    <w:locked/>
    <w:rsid w:val="003A5705"/>
    <w:rPr>
      <w:sz w:val="24"/>
      <w:lang w:val="ru-RU" w:eastAsia="ru-RU" w:bidi="ar-SA"/>
    </w:rPr>
  </w:style>
  <w:style w:type="paragraph" w:customStyle="1" w:styleId="Normal3">
    <w:name w:val="Normal Знак Знак"/>
    <w:link w:val="Normal2"/>
    <w:rsid w:val="003A5705"/>
    <w:pPr>
      <w:widowControl w:val="0"/>
      <w:adjustRightInd w:val="0"/>
      <w:snapToGrid w:val="0"/>
      <w:spacing w:before="100" w:after="100" w:line="360" w:lineRule="atLeast"/>
      <w:jc w:val="both"/>
    </w:pPr>
    <w:rPr>
      <w:sz w:val="24"/>
    </w:rPr>
  </w:style>
  <w:style w:type="paragraph" w:customStyle="1" w:styleId="FR2">
    <w:name w:val="FR2"/>
    <w:rsid w:val="003A5705"/>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ffc">
    <w:name w:val="Текстовка"/>
    <w:basedOn w:val="a2"/>
    <w:rsid w:val="003A5705"/>
    <w:pPr>
      <w:suppressAutoHyphens/>
      <w:ind w:firstLine="567"/>
      <w:jc w:val="both"/>
    </w:pPr>
    <w:rPr>
      <w:rFonts w:ascii="Arial" w:hAnsi="Arial"/>
      <w:sz w:val="18"/>
      <w:szCs w:val="20"/>
    </w:rPr>
  </w:style>
  <w:style w:type="paragraph" w:customStyle="1" w:styleId="Number">
    <w:name w:val="Number"/>
    <w:basedOn w:val="a2"/>
    <w:autoRedefine/>
    <w:rsid w:val="003A5705"/>
    <w:pPr>
      <w:keepNext/>
      <w:keepLines/>
      <w:widowControl w:val="0"/>
      <w:ind w:firstLine="709"/>
      <w:jc w:val="both"/>
    </w:pPr>
    <w:rPr>
      <w:bCs/>
    </w:rPr>
  </w:style>
  <w:style w:type="paragraph" w:customStyle="1" w:styleId="116">
    <w:name w:val="Знак1 Знак Знак Знак Знак Знак Знак1"/>
    <w:basedOn w:val="a2"/>
    <w:rsid w:val="003A5705"/>
    <w:pPr>
      <w:spacing w:after="160" w:line="240" w:lineRule="exact"/>
    </w:pPr>
    <w:rPr>
      <w:rFonts w:ascii="Verdana" w:hAnsi="Verdana"/>
      <w:lang w:val="en-US" w:eastAsia="en-US"/>
    </w:rPr>
  </w:style>
  <w:style w:type="paragraph" w:customStyle="1" w:styleId="affffffd">
    <w:name w:val="Часть"/>
    <w:basedOn w:val="a2"/>
    <w:semiHidden/>
    <w:rsid w:val="003A5705"/>
    <w:pPr>
      <w:spacing w:after="60"/>
      <w:jc w:val="center"/>
    </w:pPr>
    <w:rPr>
      <w:rFonts w:ascii="Arial" w:hAnsi="Arial" w:cs="Arial"/>
      <w:b/>
      <w:bCs/>
      <w:caps/>
      <w:sz w:val="32"/>
      <w:szCs w:val="32"/>
    </w:rPr>
  </w:style>
  <w:style w:type="paragraph" w:customStyle="1" w:styleId="Instruction">
    <w:name w:val="Instruction"/>
    <w:basedOn w:val="26"/>
    <w:semiHidden/>
    <w:rsid w:val="003A5705"/>
    <w:pPr>
      <w:tabs>
        <w:tab w:val="num" w:pos="360"/>
      </w:tabs>
      <w:spacing w:before="180" w:after="60" w:line="240" w:lineRule="auto"/>
      <w:ind w:left="360" w:hanging="360"/>
      <w:jc w:val="both"/>
    </w:pPr>
    <w:rPr>
      <w:b/>
      <w:bCs/>
    </w:rPr>
  </w:style>
  <w:style w:type="paragraph" w:customStyle="1" w:styleId="affffffe">
    <w:name w:val="Íîðìàëüíûé"/>
    <w:semiHidden/>
    <w:rsid w:val="003A5705"/>
    <w:rPr>
      <w:rFonts w:ascii="Courier" w:hAnsi="Courier" w:cs="Courier"/>
      <w:sz w:val="24"/>
      <w:szCs w:val="24"/>
      <w:lang w:val="en-GB"/>
    </w:rPr>
  </w:style>
  <w:style w:type="character" w:customStyle="1" w:styleId="afffffff">
    <w:name w:val="Основной шрифт"/>
    <w:semiHidden/>
    <w:rsid w:val="003A5705"/>
  </w:style>
  <w:style w:type="character" w:styleId="HTML3">
    <w:name w:val="HTML Acronym"/>
    <w:basedOn w:val="a3"/>
    <w:rsid w:val="003A5705"/>
    <w:rPr>
      <w:rFonts w:cs="Times New Roman"/>
    </w:rPr>
  </w:style>
  <w:style w:type="table" w:styleId="-1">
    <w:name w:val="Table Web 1"/>
    <w:basedOn w:val="a4"/>
    <w:rsid w:val="003A5705"/>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4"/>
    <w:rsid w:val="003A5705"/>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rsid w:val="003A5705"/>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0">
    <w:name w:val="Table Elegant"/>
    <w:basedOn w:val="a4"/>
    <w:rsid w:val="003A5705"/>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2">
    <w:name w:val="Table Subtle 1"/>
    <w:basedOn w:val="a4"/>
    <w:rsid w:val="003A5705"/>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c">
    <w:name w:val="Table Subtle 2"/>
    <w:basedOn w:val="a4"/>
    <w:rsid w:val="003A5705"/>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3"/>
    <w:rsid w:val="003A5705"/>
    <w:rPr>
      <w:rFonts w:ascii="Courier New" w:hAnsi="Courier New" w:cs="Times New Roman"/>
      <w:sz w:val="20"/>
    </w:rPr>
  </w:style>
  <w:style w:type="table" w:styleId="1fff3">
    <w:name w:val="Table Classic 1"/>
    <w:basedOn w:val="a4"/>
    <w:rsid w:val="003A5705"/>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d">
    <w:name w:val="Table Classic 2"/>
    <w:basedOn w:val="a4"/>
    <w:rsid w:val="003A5705"/>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6">
    <w:name w:val="Table Classic 3"/>
    <w:basedOn w:val="a4"/>
    <w:rsid w:val="003A5705"/>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e">
    <w:name w:val="Table Classic 4"/>
    <w:basedOn w:val="a4"/>
    <w:rsid w:val="003A5705"/>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3"/>
    <w:rsid w:val="003A5705"/>
    <w:rPr>
      <w:rFonts w:ascii="Courier New" w:hAnsi="Courier New" w:cs="Times New Roman"/>
      <w:sz w:val="20"/>
    </w:rPr>
  </w:style>
  <w:style w:type="character" w:styleId="HTML6">
    <w:name w:val="HTML Sample"/>
    <w:basedOn w:val="a3"/>
    <w:rsid w:val="003A5705"/>
    <w:rPr>
      <w:rFonts w:ascii="Courier New" w:hAnsi="Courier New" w:cs="Times New Roman"/>
    </w:rPr>
  </w:style>
  <w:style w:type="table" w:styleId="1fff4">
    <w:name w:val="Table 3D effects 1"/>
    <w:basedOn w:val="a4"/>
    <w:rsid w:val="003A5705"/>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e">
    <w:name w:val="Table 3D effects 2"/>
    <w:basedOn w:val="a4"/>
    <w:rsid w:val="003A5705"/>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7">
    <w:name w:val="Table 3D effects 3"/>
    <w:basedOn w:val="a4"/>
    <w:rsid w:val="003A5705"/>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3"/>
    <w:rsid w:val="003A5705"/>
    <w:rPr>
      <w:rFonts w:cs="Times New Roman"/>
      <w:i/>
    </w:rPr>
  </w:style>
  <w:style w:type="character" w:styleId="HTML8">
    <w:name w:val="HTML Variable"/>
    <w:basedOn w:val="a3"/>
    <w:rsid w:val="003A5705"/>
    <w:rPr>
      <w:rFonts w:cs="Times New Roman"/>
      <w:i/>
    </w:rPr>
  </w:style>
  <w:style w:type="character" w:styleId="HTML9">
    <w:name w:val="HTML Typewriter"/>
    <w:basedOn w:val="a3"/>
    <w:rsid w:val="003A5705"/>
    <w:rPr>
      <w:rFonts w:ascii="Courier New" w:hAnsi="Courier New" w:cs="Times New Roman"/>
      <w:sz w:val="20"/>
    </w:rPr>
  </w:style>
  <w:style w:type="table" w:styleId="1fff5">
    <w:name w:val="Table Simple 1"/>
    <w:basedOn w:val="a4"/>
    <w:rsid w:val="003A5705"/>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
    <w:name w:val="Table Simple 2"/>
    <w:basedOn w:val="a4"/>
    <w:rsid w:val="003A5705"/>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8">
    <w:name w:val="Table Simple 3"/>
    <w:basedOn w:val="a4"/>
    <w:rsid w:val="003A5705"/>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6">
    <w:name w:val="Table Grid 1"/>
    <w:basedOn w:val="a4"/>
    <w:rsid w:val="003A5705"/>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0">
    <w:name w:val="Table Grid 2"/>
    <w:basedOn w:val="a4"/>
    <w:rsid w:val="003A5705"/>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9">
    <w:name w:val="Table Grid 3"/>
    <w:basedOn w:val="a4"/>
    <w:rsid w:val="003A5705"/>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
    <w:name w:val="Table Grid 4"/>
    <w:basedOn w:val="a4"/>
    <w:rsid w:val="003A5705"/>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4"/>
    <w:rsid w:val="003A5705"/>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4"/>
    <w:rsid w:val="003A5705"/>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4"/>
    <w:rsid w:val="003A5705"/>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afffffff1">
    <w:name w:val="Table Contemporary"/>
    <w:basedOn w:val="a4"/>
    <w:rsid w:val="003A5705"/>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2">
    <w:name w:val="Table Professional"/>
    <w:basedOn w:val="a4"/>
    <w:rsid w:val="003A5705"/>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7">
    <w:name w:val="Table Columns 1"/>
    <w:basedOn w:val="a4"/>
    <w:rsid w:val="003A5705"/>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1">
    <w:name w:val="Table Columns 2"/>
    <w:basedOn w:val="a4"/>
    <w:rsid w:val="003A5705"/>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a">
    <w:name w:val="Table Columns 3"/>
    <w:basedOn w:val="a4"/>
    <w:rsid w:val="003A5705"/>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0">
    <w:name w:val="Table Columns 4"/>
    <w:basedOn w:val="a4"/>
    <w:rsid w:val="003A5705"/>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4"/>
    <w:rsid w:val="003A5705"/>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4"/>
    <w:rsid w:val="003A5705"/>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4"/>
    <w:rsid w:val="003A5705"/>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4"/>
    <w:rsid w:val="003A5705"/>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rsid w:val="003A5705"/>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rsid w:val="003A5705"/>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4"/>
    <w:rsid w:val="003A5705"/>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rsid w:val="003A5705"/>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rsid w:val="003A5705"/>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3">
    <w:name w:val="Table Theme"/>
    <w:basedOn w:val="a4"/>
    <w:rsid w:val="003A5705"/>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8">
    <w:name w:val="Table Colorful 1"/>
    <w:basedOn w:val="a4"/>
    <w:rsid w:val="003A5705"/>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2">
    <w:name w:val="Table Colorful 2"/>
    <w:basedOn w:val="a4"/>
    <w:rsid w:val="003A5705"/>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b">
    <w:name w:val="Table Colorful 3"/>
    <w:basedOn w:val="a4"/>
    <w:rsid w:val="003A5705"/>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3"/>
    <w:rsid w:val="003A5705"/>
    <w:rPr>
      <w:rFonts w:cs="Times New Roman"/>
      <w:i/>
    </w:rPr>
  </w:style>
  <w:style w:type="paragraph" w:customStyle="1" w:styleId="2-1">
    <w:name w:val="содержание2-1"/>
    <w:basedOn w:val="31"/>
    <w:next w:val="a2"/>
    <w:rsid w:val="003A5705"/>
    <w:pPr>
      <w:tabs>
        <w:tab w:val="num" w:pos="720"/>
      </w:tabs>
      <w:ind w:left="720" w:hanging="720"/>
      <w:jc w:val="both"/>
    </w:pPr>
    <w:rPr>
      <w:sz w:val="24"/>
      <w:szCs w:val="24"/>
    </w:rPr>
  </w:style>
  <w:style w:type="paragraph" w:customStyle="1" w:styleId="215">
    <w:name w:val="Заголовок 2.1"/>
    <w:basedOn w:val="11"/>
    <w:rsid w:val="003A5705"/>
    <w:pPr>
      <w:keepLines/>
      <w:widowControl w:val="0"/>
      <w:suppressLineNumbers/>
      <w:suppressAutoHyphens/>
      <w:jc w:val="center"/>
    </w:pPr>
    <w:rPr>
      <w:rFonts w:ascii="Times New Roman" w:hAnsi="Times New Roman"/>
      <w:caps/>
      <w:kern w:val="28"/>
      <w:sz w:val="36"/>
      <w:szCs w:val="36"/>
    </w:rPr>
  </w:style>
  <w:style w:type="paragraph" w:customStyle="1" w:styleId="afffffff4">
    <w:name w:val="Таблица заголовок"/>
    <w:basedOn w:val="a2"/>
    <w:rsid w:val="003A5705"/>
    <w:pPr>
      <w:spacing w:before="120" w:after="120" w:line="360" w:lineRule="auto"/>
      <w:jc w:val="right"/>
    </w:pPr>
    <w:rPr>
      <w:b/>
      <w:bCs/>
      <w:sz w:val="28"/>
      <w:szCs w:val="28"/>
    </w:rPr>
  </w:style>
  <w:style w:type="paragraph" w:customStyle="1" w:styleId="afffffff5">
    <w:name w:val="текст таблицы"/>
    <w:basedOn w:val="a2"/>
    <w:rsid w:val="003A5705"/>
    <w:pPr>
      <w:spacing w:before="120"/>
      <w:ind w:right="-102"/>
    </w:pPr>
  </w:style>
  <w:style w:type="paragraph" w:customStyle="1" w:styleId="BodyTextIndent21">
    <w:name w:val="Body Text Indent 21"/>
    <w:basedOn w:val="a2"/>
    <w:rsid w:val="003A5705"/>
    <w:pPr>
      <w:overflowPunct w:val="0"/>
      <w:autoSpaceDE w:val="0"/>
      <w:autoSpaceDN w:val="0"/>
      <w:adjustRightInd w:val="0"/>
      <w:ind w:left="360"/>
      <w:jc w:val="both"/>
      <w:textAlignment w:val="baseline"/>
    </w:pPr>
  </w:style>
  <w:style w:type="paragraph" w:customStyle="1" w:styleId="afffffff6">
    <w:name w:val="Готовый"/>
    <w:basedOn w:val="a2"/>
    <w:rsid w:val="003A57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afffffff7">
    <w:name w:val="текст сноски"/>
    <w:basedOn w:val="a2"/>
    <w:rsid w:val="003A5705"/>
    <w:pPr>
      <w:widowControl w:val="0"/>
    </w:pPr>
    <w:rPr>
      <w:rFonts w:ascii="Gelvetsky 12pt" w:hAnsi="Gelvetsky 12pt" w:cs="Gelvetsky 12pt"/>
      <w:lang w:val="en-US"/>
    </w:rPr>
  </w:style>
  <w:style w:type="paragraph" w:customStyle="1" w:styleId="117">
    <w:name w:val="заголовок 11"/>
    <w:basedOn w:val="a2"/>
    <w:next w:val="a2"/>
    <w:rsid w:val="003A5705"/>
    <w:pPr>
      <w:keepNext/>
      <w:jc w:val="center"/>
    </w:pPr>
  </w:style>
  <w:style w:type="paragraph" w:customStyle="1" w:styleId="BodyText21">
    <w:name w:val="Body Text 21"/>
    <w:basedOn w:val="a2"/>
    <w:rsid w:val="003A5705"/>
    <w:pPr>
      <w:widowControl w:val="0"/>
      <w:spacing w:before="480"/>
      <w:jc w:val="both"/>
    </w:pPr>
  </w:style>
  <w:style w:type="paragraph" w:customStyle="1" w:styleId="1fff9">
    <w:name w:val="Знак1 Знак Знак Знак Знак Знак Знак Знак Знак Знак Знак Знак Знак"/>
    <w:basedOn w:val="a2"/>
    <w:rsid w:val="003A5705"/>
    <w:pPr>
      <w:spacing w:after="160" w:line="240" w:lineRule="exact"/>
    </w:pPr>
    <w:rPr>
      <w:rFonts w:ascii="Verdana" w:hAnsi="Verdana" w:cs="Verdana"/>
      <w:lang w:val="en-US" w:eastAsia="en-US"/>
    </w:rPr>
  </w:style>
  <w:style w:type="paragraph" w:customStyle="1" w:styleId="afffffff8">
    <w:name w:val="Таблицы (моноширинный)"/>
    <w:basedOn w:val="a2"/>
    <w:next w:val="a2"/>
    <w:rsid w:val="003A5705"/>
    <w:pPr>
      <w:widowControl w:val="0"/>
      <w:autoSpaceDE w:val="0"/>
      <w:autoSpaceDN w:val="0"/>
      <w:adjustRightInd w:val="0"/>
      <w:jc w:val="both"/>
    </w:pPr>
    <w:rPr>
      <w:rFonts w:ascii="Courier New" w:hAnsi="Courier New" w:cs="Courier New"/>
    </w:rPr>
  </w:style>
  <w:style w:type="paragraph" w:customStyle="1" w:styleId="1fffa">
    <w:name w:val="Заголовок 1а"/>
    <w:basedOn w:val="a2"/>
    <w:autoRedefine/>
    <w:rsid w:val="003A5705"/>
    <w:pPr>
      <w:suppressAutoHyphens/>
      <w:jc w:val="center"/>
    </w:pPr>
    <w:rPr>
      <w:b/>
      <w:bCs/>
    </w:rPr>
  </w:style>
  <w:style w:type="character" w:customStyle="1" w:styleId="TimesNewRoman1">
    <w:name w:val="Основной текст + Times New Roman1"/>
    <w:aliases w:val="13,5 pt1"/>
    <w:rsid w:val="003A5705"/>
    <w:rPr>
      <w:rFonts w:ascii="Times New Roman" w:hAnsi="Times New Roman"/>
      <w:b/>
      <w:sz w:val="27"/>
      <w:shd w:val="clear" w:color="auto" w:fill="FFFFFF"/>
    </w:rPr>
  </w:style>
  <w:style w:type="paragraph" w:customStyle="1" w:styleId="118">
    <w:name w:val="Знак Знак1 Знак Знак Знак Знак Знак Знак Знак Знак1"/>
    <w:basedOn w:val="a2"/>
    <w:rsid w:val="003A5705"/>
    <w:rPr>
      <w:rFonts w:ascii="Verdana" w:hAnsi="Verdana" w:cs="Verdana"/>
      <w:sz w:val="20"/>
      <w:szCs w:val="20"/>
      <w:lang w:val="en-US" w:eastAsia="en-US"/>
    </w:rPr>
  </w:style>
  <w:style w:type="character" w:customStyle="1" w:styleId="WW8Num2z1">
    <w:name w:val="WW8Num2z1"/>
    <w:rsid w:val="003A5705"/>
    <w:rPr>
      <w:rFonts w:ascii="OpenSymbol" w:hAnsi="OpenSymbol"/>
    </w:rPr>
  </w:style>
  <w:style w:type="character" w:customStyle="1" w:styleId="b-serp-urlitem1">
    <w:name w:val="b-serp-url__item1"/>
    <w:rsid w:val="003A5705"/>
  </w:style>
  <w:style w:type="paragraph" w:customStyle="1" w:styleId="Heading4">
    <w:name w:val="Heading4"/>
    <w:basedOn w:val="a2"/>
    <w:rsid w:val="003A5705"/>
    <w:pPr>
      <w:tabs>
        <w:tab w:val="num" w:pos="1492"/>
      </w:tabs>
      <w:suppressAutoHyphens/>
      <w:spacing w:before="60"/>
      <w:ind w:left="1492" w:hanging="360"/>
      <w:outlineLvl w:val="1"/>
    </w:pPr>
    <w:rPr>
      <w:sz w:val="22"/>
      <w:szCs w:val="20"/>
      <w:lang w:eastAsia="ar-SA"/>
    </w:rPr>
  </w:style>
  <w:style w:type="character" w:customStyle="1" w:styleId="pseudolink">
    <w:name w:val="pseudo_link"/>
    <w:basedOn w:val="a3"/>
    <w:rsid w:val="003A5705"/>
    <w:rPr>
      <w:rFonts w:cs="Times New Roman"/>
    </w:rPr>
  </w:style>
  <w:style w:type="paragraph" w:customStyle="1" w:styleId="p2">
    <w:name w:val="p2"/>
    <w:basedOn w:val="a2"/>
    <w:rsid w:val="003A5705"/>
    <w:pPr>
      <w:spacing w:before="100" w:beforeAutospacing="1" w:after="100" w:afterAutospacing="1"/>
    </w:pPr>
  </w:style>
  <w:style w:type="character" w:customStyle="1" w:styleId="411">
    <w:name w:val="Основной текст (4) + Не полужирный1"/>
    <w:rsid w:val="003A5705"/>
    <w:rPr>
      <w:rFonts w:ascii="Times New Roman" w:hAnsi="Times New Roman"/>
      <w:b/>
      <w:spacing w:val="0"/>
      <w:sz w:val="21"/>
    </w:rPr>
  </w:style>
  <w:style w:type="paragraph" w:customStyle="1" w:styleId="p3">
    <w:name w:val="p3"/>
    <w:basedOn w:val="a2"/>
    <w:rsid w:val="003A5705"/>
    <w:pPr>
      <w:spacing w:before="100" w:beforeAutospacing="1" w:after="100" w:afterAutospacing="1"/>
    </w:pPr>
  </w:style>
  <w:style w:type="table" w:customStyle="1" w:styleId="TableNormal1">
    <w:name w:val="Table Normal1"/>
    <w:rsid w:val="00154FC7"/>
    <w:rPr>
      <w:rFonts w:eastAsia="Arial Unicode MS"/>
      <w:bdr w:val="none" w:sz="0" w:space="0" w:color="auto" w:frame="1"/>
    </w:rPr>
    <w:tblPr>
      <w:tblCellMar>
        <w:top w:w="0" w:type="dxa"/>
        <w:left w:w="0" w:type="dxa"/>
        <w:bottom w:w="0" w:type="dxa"/>
        <w:right w:w="0" w:type="dxa"/>
      </w:tblCellMar>
    </w:tblPr>
  </w:style>
  <w:style w:type="table" w:customStyle="1" w:styleId="TableNormal11">
    <w:name w:val="Table Normal11"/>
    <w:rsid w:val="00092E04"/>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Ind w:w="0" w:type="dxa"/>
      <w:tblCellMar>
        <w:top w:w="0" w:type="dxa"/>
        <w:left w:w="0" w:type="dxa"/>
        <w:bottom w:w="0" w:type="dxa"/>
        <w:right w:w="0" w:type="dxa"/>
      </w:tblCellMar>
    </w:tblPr>
  </w:style>
  <w:style w:type="table" w:customStyle="1" w:styleId="TableNormal2">
    <w:name w:val="Table Normal2"/>
    <w:rsid w:val="005C6F0F"/>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Ind w:w="0" w:type="dxa"/>
      <w:tblCellMar>
        <w:top w:w="0" w:type="dxa"/>
        <w:left w:w="0" w:type="dxa"/>
        <w:bottom w:w="0" w:type="dxa"/>
        <w:right w:w="0" w:type="dxa"/>
      </w:tblCellMar>
    </w:tblPr>
  </w:style>
  <w:style w:type="table" w:customStyle="1" w:styleId="TableNormal3">
    <w:name w:val="Table Normal3"/>
    <w:rsid w:val="00412CD4"/>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Ind w:w="0" w:type="dxa"/>
      <w:tblCellMar>
        <w:top w:w="0" w:type="dxa"/>
        <w:left w:w="0" w:type="dxa"/>
        <w:bottom w:w="0" w:type="dxa"/>
        <w:right w:w="0" w:type="dxa"/>
      </w:tblCellMar>
    </w:tblPr>
  </w:style>
  <w:style w:type="table" w:customStyle="1" w:styleId="2ff3">
    <w:name w:val="Сетка таблицы2"/>
    <w:rsid w:val="006C268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2"/>
    <w:rsid w:val="007C3577"/>
    <w:pPr>
      <w:spacing w:before="100" w:beforeAutospacing="1" w:after="100" w:afterAutospacing="1"/>
    </w:pPr>
  </w:style>
  <w:style w:type="paragraph" w:customStyle="1" w:styleId="TableParagraph">
    <w:name w:val="Table Paragraph"/>
    <w:basedOn w:val="a2"/>
    <w:rsid w:val="007C3577"/>
    <w:pPr>
      <w:widowControl w:val="0"/>
    </w:pPr>
    <w:rPr>
      <w:rFonts w:ascii="Calibri" w:hAnsi="Calibri"/>
      <w:sz w:val="22"/>
      <w:szCs w:val="22"/>
      <w:lang w:val="en-US" w:eastAsia="en-US"/>
    </w:rPr>
  </w:style>
  <w:style w:type="table" w:customStyle="1" w:styleId="65">
    <w:name w:val="Сетка таблицы6"/>
    <w:rsid w:val="007C357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2"/>
    <w:rsid w:val="00460582"/>
    <w:pPr>
      <w:spacing w:before="100" w:beforeAutospacing="1" w:after="100" w:afterAutospacing="1"/>
    </w:pPr>
  </w:style>
  <w:style w:type="character" w:customStyle="1" w:styleId="footercopy">
    <w:name w:val="footercopy"/>
    <w:rsid w:val="00460582"/>
  </w:style>
  <w:style w:type="character" w:customStyle="1" w:styleId="afff9">
    <w:name w:val="Обычный отступ Знак"/>
    <w:link w:val="afff8"/>
    <w:locked/>
    <w:rsid w:val="00460582"/>
    <w:rPr>
      <w:sz w:val="24"/>
    </w:rPr>
  </w:style>
  <w:style w:type="character" w:customStyle="1" w:styleId="n-product-specname-inner">
    <w:name w:val="n-product-spec__name-inner"/>
    <w:rsid w:val="00460582"/>
  </w:style>
  <w:style w:type="character" w:customStyle="1" w:styleId="n-product-specvalue-inner">
    <w:name w:val="n-product-spec__value-inner"/>
    <w:rsid w:val="00460582"/>
  </w:style>
  <w:style w:type="paragraph" w:customStyle="1" w:styleId="font5">
    <w:name w:val="font5"/>
    <w:basedOn w:val="a2"/>
    <w:rsid w:val="00460582"/>
    <w:pPr>
      <w:spacing w:before="100" w:beforeAutospacing="1" w:after="100" w:afterAutospacing="1"/>
    </w:pPr>
    <w:rPr>
      <w:color w:val="000000"/>
      <w:sz w:val="28"/>
      <w:szCs w:val="28"/>
    </w:rPr>
  </w:style>
  <w:style w:type="paragraph" w:customStyle="1" w:styleId="xl65">
    <w:name w:val="xl65"/>
    <w:basedOn w:val="a2"/>
    <w:rsid w:val="004605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8"/>
      <w:szCs w:val="28"/>
    </w:rPr>
  </w:style>
  <w:style w:type="paragraph" w:customStyle="1" w:styleId="xl66">
    <w:name w:val="xl66"/>
    <w:basedOn w:val="a2"/>
    <w:rsid w:val="00460582"/>
    <w:pPr>
      <w:pBdr>
        <w:top w:val="single" w:sz="8" w:space="0" w:color="auto"/>
        <w:left w:val="single" w:sz="8" w:space="0" w:color="auto"/>
        <w:bottom w:val="single" w:sz="8" w:space="0" w:color="auto"/>
        <w:right w:val="single" w:sz="8" w:space="0" w:color="auto"/>
      </w:pBdr>
      <w:spacing w:before="100" w:beforeAutospacing="1" w:after="100" w:afterAutospacing="1"/>
    </w:pPr>
    <w:rPr>
      <w:sz w:val="28"/>
      <w:szCs w:val="28"/>
    </w:rPr>
  </w:style>
  <w:style w:type="paragraph" w:customStyle="1" w:styleId="xl67">
    <w:name w:val="xl67"/>
    <w:basedOn w:val="a2"/>
    <w:rsid w:val="004605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68">
    <w:name w:val="xl68"/>
    <w:basedOn w:val="a2"/>
    <w:rsid w:val="004605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69">
    <w:name w:val="xl69"/>
    <w:basedOn w:val="a2"/>
    <w:rsid w:val="004605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0">
    <w:name w:val="xl70"/>
    <w:basedOn w:val="a2"/>
    <w:rsid w:val="004605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1">
    <w:name w:val="xl71"/>
    <w:basedOn w:val="a2"/>
    <w:rsid w:val="004605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2">
    <w:name w:val="xl72"/>
    <w:basedOn w:val="a2"/>
    <w:rsid w:val="0046058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73">
    <w:name w:val="xl73"/>
    <w:basedOn w:val="a2"/>
    <w:rsid w:val="0046058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5c">
    <w:name w:val="Стиль5"/>
    <w:basedOn w:val="a2"/>
    <w:next w:val="af2"/>
    <w:rsid w:val="00255315"/>
    <w:pPr>
      <w:spacing w:before="100" w:beforeAutospacing="1" w:after="100" w:afterAutospacing="1"/>
    </w:pPr>
  </w:style>
  <w:style w:type="character" w:customStyle="1" w:styleId="Bodytext0">
    <w:name w:val="Body text"/>
    <w:basedOn w:val="Bodytext"/>
    <w:rsid w:val="00EE028A"/>
    <w:rPr>
      <w:rFonts w:ascii="Times New Roman" w:hAnsi="Times New Roman" w:cs="Times New Roman"/>
      <w:spacing w:val="4"/>
      <w:sz w:val="20"/>
      <w:szCs w:val="20"/>
      <w:u w:val="none"/>
    </w:rPr>
  </w:style>
  <w:style w:type="paragraph" w:customStyle="1" w:styleId="3fc">
    <w:name w:val="Абзац списка3"/>
    <w:aliases w:val="ТЗ список,Абзац списка литеральный"/>
    <w:basedOn w:val="a2"/>
    <w:link w:val="1fffb"/>
    <w:rsid w:val="00125C01"/>
    <w:pPr>
      <w:spacing w:after="200" w:line="276" w:lineRule="auto"/>
      <w:ind w:left="720"/>
    </w:pPr>
    <w:rPr>
      <w:rFonts w:ascii="Calibri" w:hAnsi="Calibri"/>
      <w:sz w:val="22"/>
      <w:szCs w:val="20"/>
      <w:lang w:eastAsia="en-US"/>
    </w:rPr>
  </w:style>
  <w:style w:type="character" w:customStyle="1" w:styleId="1fffb">
    <w:name w:val="Абзац списка Знак1"/>
    <w:aliases w:val="ТЗ список Знак1,Абзац списка литеральный Знак1"/>
    <w:link w:val="3fc"/>
    <w:locked/>
    <w:rsid w:val="00125C01"/>
    <w:rPr>
      <w:rFonts w:ascii="Calibri" w:hAnsi="Calibri"/>
      <w:sz w:val="22"/>
      <w:lang w:val="ru-RU" w:eastAsia="en-US"/>
    </w:rPr>
  </w:style>
  <w:style w:type="character" w:customStyle="1" w:styleId="ListLabel227">
    <w:name w:val="ListLabel 227"/>
    <w:rsid w:val="003E2CA0"/>
    <w:rPr>
      <w:rFonts w:ascii="Times New Roman" w:hAnsi="Times New Roman"/>
      <w:sz w:val="20"/>
    </w:rPr>
  </w:style>
  <w:style w:type="paragraph" w:customStyle="1" w:styleId="Heading11">
    <w:name w:val="Heading 11"/>
    <w:basedOn w:val="a2"/>
    <w:rsid w:val="00EF2F2B"/>
    <w:pPr>
      <w:widowControl w:val="0"/>
      <w:autoSpaceDE w:val="0"/>
      <w:autoSpaceDN w:val="0"/>
      <w:ind w:left="638" w:right="395"/>
      <w:jc w:val="both"/>
      <w:outlineLvl w:val="1"/>
    </w:pPr>
    <w:rPr>
      <w:b/>
      <w:bCs/>
      <w:lang w:eastAsia="en-US"/>
    </w:rPr>
  </w:style>
  <w:style w:type="numbering" w:styleId="111111">
    <w:name w:val="Outline List 2"/>
    <w:basedOn w:val="a5"/>
    <w:rsid w:val="00BB0CB0"/>
    <w:pPr>
      <w:numPr>
        <w:numId w:val="37"/>
      </w:numPr>
    </w:pPr>
  </w:style>
  <w:style w:type="numbering" w:customStyle="1" w:styleId="1">
    <w:name w:val="Текущий список1"/>
    <w:rsid w:val="00BB0CB0"/>
    <w:pPr>
      <w:numPr>
        <w:numId w:val="40"/>
      </w:numPr>
    </w:pPr>
  </w:style>
  <w:style w:type="numbering" w:customStyle="1" w:styleId="ArticleSection1">
    <w:name w:val="Article / Section1"/>
    <w:rsid w:val="00BB0CB0"/>
    <w:pPr>
      <w:numPr>
        <w:numId w:val="39"/>
      </w:numPr>
    </w:pPr>
  </w:style>
  <w:style w:type="numbering" w:customStyle="1" w:styleId="2">
    <w:name w:val="Текущий список2"/>
    <w:rsid w:val="00BB0CB0"/>
    <w:pPr>
      <w:numPr>
        <w:numId w:val="41"/>
      </w:numPr>
    </w:pPr>
  </w:style>
  <w:style w:type="numbering" w:customStyle="1" w:styleId="71">
    <w:name w:val="Импортированный стиль 71"/>
    <w:rsid w:val="00BB0CB0"/>
    <w:pPr>
      <w:numPr>
        <w:numId w:val="43"/>
      </w:numPr>
    </w:pPr>
  </w:style>
  <w:style w:type="numbering" w:customStyle="1" w:styleId="7">
    <w:name w:val="Импортированный стиль 7"/>
    <w:rsid w:val="00BB0CB0"/>
    <w:pPr>
      <w:numPr>
        <w:numId w:val="42"/>
      </w:numPr>
    </w:pPr>
  </w:style>
  <w:style w:type="numbering" w:styleId="1ai">
    <w:name w:val="Outline List 1"/>
    <w:basedOn w:val="a5"/>
    <w:rsid w:val="00BB0CB0"/>
    <w:pPr>
      <w:numPr>
        <w:numId w:val="38"/>
      </w:numPr>
    </w:pPr>
  </w:style>
  <w:style w:type="character" w:customStyle="1" w:styleId="Bodytext3">
    <w:name w:val="Body text (3)_"/>
    <w:basedOn w:val="a3"/>
    <w:link w:val="Bodytext31"/>
    <w:rsid w:val="00FB3F51"/>
    <w:rPr>
      <w:b/>
      <w:bCs/>
      <w:spacing w:val="2"/>
      <w:shd w:val="clear" w:color="auto" w:fill="FFFFFF"/>
    </w:rPr>
  </w:style>
  <w:style w:type="paragraph" w:customStyle="1" w:styleId="Bodytext31">
    <w:name w:val="Body text (3)1"/>
    <w:basedOn w:val="a2"/>
    <w:link w:val="Bodytext3"/>
    <w:rsid w:val="00FB3F51"/>
    <w:pPr>
      <w:widowControl w:val="0"/>
      <w:shd w:val="clear" w:color="auto" w:fill="FFFFFF"/>
      <w:spacing w:before="240" w:line="274" w:lineRule="exact"/>
      <w:jc w:val="center"/>
    </w:pPr>
    <w:rPr>
      <w:b/>
      <w:bCs/>
      <w:spacing w:val="2"/>
      <w:sz w:val="20"/>
      <w:szCs w:val="20"/>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420"/>
          <w:marRight w:val="420"/>
          <w:marTop w:val="300"/>
          <w:marBottom w:val="12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150"/>
                  <w:marBottom w:val="15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8">
              <w:marLeft w:val="415"/>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218"/>
                  <w:marBottom w:val="218"/>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335"/>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218"/>
                  <w:marBottom w:val="218"/>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335"/>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12144</Words>
  <Characters>69225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DG Win&amp;Soft</Company>
  <LinksUpToDate>false</LinksUpToDate>
  <CharactersWithSpaces>81207</CharactersWithSpaces>
  <SharedDoc>false</SharedDoc>
  <HLinks>
    <vt:vector size="66" baseType="variant">
      <vt:variant>
        <vt:i4>2686992</vt:i4>
      </vt:variant>
      <vt:variant>
        <vt:i4>30</vt:i4>
      </vt:variant>
      <vt:variant>
        <vt:i4>0</vt:i4>
      </vt:variant>
      <vt:variant>
        <vt:i4>5</vt:i4>
      </vt:variant>
      <vt:variant>
        <vt:lpwstr/>
      </vt:variant>
      <vt:variant>
        <vt:lpwstr>sub_13000</vt:lpwstr>
      </vt:variant>
      <vt:variant>
        <vt:i4>2686992</vt:i4>
      </vt:variant>
      <vt:variant>
        <vt:i4>27</vt:i4>
      </vt:variant>
      <vt:variant>
        <vt:i4>0</vt:i4>
      </vt:variant>
      <vt:variant>
        <vt:i4>5</vt:i4>
      </vt:variant>
      <vt:variant>
        <vt:lpwstr/>
      </vt:variant>
      <vt:variant>
        <vt:lpwstr>sub_13000</vt:lpwstr>
      </vt:variant>
      <vt:variant>
        <vt:i4>2686992</vt:i4>
      </vt:variant>
      <vt:variant>
        <vt:i4>24</vt:i4>
      </vt:variant>
      <vt:variant>
        <vt:i4>0</vt:i4>
      </vt:variant>
      <vt:variant>
        <vt:i4>5</vt:i4>
      </vt:variant>
      <vt:variant>
        <vt:lpwstr/>
      </vt:variant>
      <vt:variant>
        <vt:lpwstr>sub_13000</vt:lpwstr>
      </vt:variant>
      <vt:variant>
        <vt:i4>5242896</vt:i4>
      </vt:variant>
      <vt:variant>
        <vt:i4>21</vt:i4>
      </vt:variant>
      <vt:variant>
        <vt:i4>0</vt:i4>
      </vt:variant>
      <vt:variant>
        <vt:i4>5</vt:i4>
      </vt:variant>
      <vt:variant>
        <vt:lpwstr>http://mobileonline.garant.ru/</vt:lpwstr>
      </vt:variant>
      <vt:variant>
        <vt:lpwstr>/document/72009464/entry/10183</vt:lpwstr>
      </vt:variant>
      <vt:variant>
        <vt:i4>5308433</vt:i4>
      </vt:variant>
      <vt:variant>
        <vt:i4>18</vt:i4>
      </vt:variant>
      <vt:variant>
        <vt:i4>0</vt:i4>
      </vt:variant>
      <vt:variant>
        <vt:i4>5</vt:i4>
      </vt:variant>
      <vt:variant>
        <vt:lpwstr>http://mobileonline.garant.ru/</vt:lpwstr>
      </vt:variant>
      <vt:variant>
        <vt:lpwstr>/document/72009464/entry/10093</vt:lpwstr>
      </vt:variant>
      <vt:variant>
        <vt:i4>5308433</vt:i4>
      </vt:variant>
      <vt:variant>
        <vt:i4>15</vt:i4>
      </vt:variant>
      <vt:variant>
        <vt:i4>0</vt:i4>
      </vt:variant>
      <vt:variant>
        <vt:i4>5</vt:i4>
      </vt:variant>
      <vt:variant>
        <vt:lpwstr>http://mobileonline.garant.ru/</vt:lpwstr>
      </vt:variant>
      <vt:variant>
        <vt:lpwstr>/document/72009464/entry/10093</vt:lpwstr>
      </vt:variant>
      <vt:variant>
        <vt:i4>5308433</vt:i4>
      </vt:variant>
      <vt:variant>
        <vt:i4>12</vt:i4>
      </vt:variant>
      <vt:variant>
        <vt:i4>0</vt:i4>
      </vt:variant>
      <vt:variant>
        <vt:i4>5</vt:i4>
      </vt:variant>
      <vt:variant>
        <vt:lpwstr>http://mobileonline.garant.ru/</vt:lpwstr>
      </vt:variant>
      <vt:variant>
        <vt:lpwstr>/document/72009464/entry/10093</vt:lpwstr>
      </vt:variant>
      <vt:variant>
        <vt:i4>5373977</vt:i4>
      </vt:variant>
      <vt:variant>
        <vt:i4>9</vt:i4>
      </vt:variant>
      <vt:variant>
        <vt:i4>0</vt:i4>
      </vt:variant>
      <vt:variant>
        <vt:i4>5</vt:i4>
      </vt:variant>
      <vt:variant>
        <vt:lpwstr>http://mobileonline.garant.ru/</vt:lpwstr>
      </vt:variant>
      <vt:variant>
        <vt:lpwstr>/document/72009464/entry/11000</vt:lpwstr>
      </vt:variant>
      <vt:variant>
        <vt:i4>5308433</vt:i4>
      </vt:variant>
      <vt:variant>
        <vt:i4>6</vt:i4>
      </vt:variant>
      <vt:variant>
        <vt:i4>0</vt:i4>
      </vt:variant>
      <vt:variant>
        <vt:i4>5</vt:i4>
      </vt:variant>
      <vt:variant>
        <vt:lpwstr>http://mobileonline.garant.ru/</vt:lpwstr>
      </vt:variant>
      <vt:variant>
        <vt:lpwstr>/document/72009464/entry/10093</vt:lpwstr>
      </vt:variant>
      <vt:variant>
        <vt:i4>5373977</vt:i4>
      </vt:variant>
      <vt:variant>
        <vt:i4>3</vt:i4>
      </vt:variant>
      <vt:variant>
        <vt:i4>0</vt:i4>
      </vt:variant>
      <vt:variant>
        <vt:i4>5</vt:i4>
      </vt:variant>
      <vt:variant>
        <vt:lpwstr>http://mobileonline.garant.ru/</vt:lpwstr>
      </vt:variant>
      <vt:variant>
        <vt:lpwstr>/document/72009464/entry/11000</vt:lpwstr>
      </vt:variant>
      <vt:variant>
        <vt:i4>3080208</vt:i4>
      </vt:variant>
      <vt:variant>
        <vt:i4>0</vt:i4>
      </vt:variant>
      <vt:variant>
        <vt:i4>0</vt:i4>
      </vt:variant>
      <vt:variant>
        <vt:i4>5</vt:i4>
      </vt:variant>
      <vt:variant>
        <vt:lpwstr/>
      </vt:variant>
      <vt:variant>
        <vt:lpwstr>sub_15000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gia</dc:creator>
  <cp:lastModifiedBy>User</cp:lastModifiedBy>
  <cp:revision>3</cp:revision>
  <cp:lastPrinted>2021-04-01T07:41:00Z</cp:lastPrinted>
  <dcterms:created xsi:type="dcterms:W3CDTF">2023-08-02T09:21:00Z</dcterms:created>
  <dcterms:modified xsi:type="dcterms:W3CDTF">2023-08-02T09:25:00Z</dcterms:modified>
</cp:coreProperties>
</file>