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 w:eastAsiaTheme="minorHAnsi"/>
        </w:rPr>
      </w:pPr>
      <w:r>
        <w:rPr>
          <w:rFonts w:eastAsia="Calibri" w:cs="Times New Roman" w:ascii="Times New Roman" w:hAnsi="Times New Roman" w:eastAsiaTheme="minorHAnsi"/>
        </w:rPr>
        <w:t>МУНИЦИПАЛЬНОЕ БЮДЖЕТНОЕ ОБЩЕОБРАЗОВАТЕЛЬНОЕ УЧРЕЖДЕНИЕ</w:t>
      </w:r>
    </w:p>
    <w:p>
      <w:pPr>
        <w:pStyle w:val="Normal"/>
        <w:spacing w:lineRule="auto" w:line="240" w:before="0" w:after="0"/>
        <w:ind w:hanging="426"/>
        <w:rPr>
          <w:rFonts w:ascii="Times New Roman" w:hAnsi="Times New Roman" w:eastAsia="Calibri" w:cs="Times New Roman" w:eastAsiaTheme="minorHAnsi"/>
        </w:rPr>
      </w:pPr>
      <w:r>
        <w:rPr>
          <w:rFonts w:eastAsia="Calibri" w:cs="Times New Roman" w:ascii="Times New Roman" w:hAnsi="Times New Roman" w:eastAsiaTheme="minorHAnsi"/>
        </w:rPr>
        <w:t xml:space="preserve">            </w:t>
      </w:r>
      <w:r>
        <w:rPr>
          <w:rFonts w:eastAsia="Calibri" w:cs="Times New Roman" w:ascii="Times New Roman" w:hAnsi="Times New Roman" w:eastAsiaTheme="minorHAnsi"/>
        </w:rPr>
        <w:t>«САКСКАЯ СРЕДНЯЯ ШКОЛА № 4 ИМ. ГЕРОЯ СОВЕТСКОГО СОЮЗА Ф.И. СЕНЧЕНКО»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 w:eastAsiaTheme="minorHAnsi"/>
        </w:rPr>
      </w:pPr>
      <w:r>
        <w:rPr>
          <w:rFonts w:eastAsia="Calibri" w:cs="Times New Roman" w:ascii="Times New Roman" w:hAnsi="Times New Roman" w:eastAsiaTheme="minorHAnsi"/>
        </w:rPr>
        <w:t>ГОРОДА САКИ РЕСПУБЛИКИ КРЫМ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 w:eastAsiaTheme="minorHAnsi"/>
          <w:sz w:val="16"/>
          <w:szCs w:val="16"/>
        </w:rPr>
      </w:pPr>
      <w:r>
        <w:rPr>
          <w:rFonts w:eastAsia="Calibri" w:cs="Times New Roman" w:eastAsiaTheme="minorHAnsi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 w:eastAsiaTheme="minorHAnsi"/>
          <w:sz w:val="24"/>
          <w:szCs w:val="24"/>
        </w:rPr>
      </w:pPr>
      <w:r>
        <w:rPr>
          <w:rFonts w:eastAsia="Calibri" w:cs="Times New Roman" w:ascii="Times New Roman" w:hAnsi="Times New Roman" w:eastAsiaTheme="minorHAnsi"/>
          <w:sz w:val="24"/>
          <w:szCs w:val="24"/>
        </w:rPr>
        <w:t>(МБОУ «Сакская СШ № 4 им. Героя Советского Союза Ф.И. Сенченко»)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 w:eastAsiaTheme="minorHAnsi"/>
          <w:sz w:val="16"/>
          <w:szCs w:val="16"/>
        </w:rPr>
      </w:pPr>
      <w:r>
        <w:rPr>
          <w:rFonts w:eastAsia="Calibri" w:cs="Times New Roman" w:eastAsiaTheme="minorHAnsi" w:ascii="Times New Roman" w:hAnsi="Times New Roman"/>
          <w:sz w:val="16"/>
          <w:szCs w:val="16"/>
        </w:rPr>
      </w:r>
    </w:p>
    <w:p>
      <w:pPr>
        <w:pStyle w:val="Normal"/>
        <w:pBdr>
          <w:bottom w:val="single" w:sz="12" w:space="1" w:color="000000"/>
        </w:pBdr>
        <w:spacing w:lineRule="auto" w:line="240" w:before="0" w:after="0"/>
        <w:jc w:val="center"/>
        <w:rPr>
          <w:rFonts w:ascii="Times New Roman" w:hAnsi="Times New Roman" w:eastAsia="Calibri" w:eastAsiaTheme="minorHAnsi"/>
          <w:sz w:val="2"/>
          <w:szCs w:val="2"/>
          <w:lang w:eastAsia="en-US"/>
        </w:rPr>
      </w:pPr>
      <w:r>
        <w:rPr>
          <w:rFonts w:eastAsia="Calibri" w:eastAsiaTheme="minorHAnsi" w:ascii="Times New Roman" w:hAnsi="Times New Roman"/>
          <w:sz w:val="2"/>
          <w:szCs w:val="2"/>
          <w:lang w:eastAsia="en-US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 w:ascii="Times New Roman" w:hAnsi="Times New Roman"/>
          <w:sz w:val="24"/>
          <w:szCs w:val="24"/>
          <w:lang w:eastAsia="en-US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Calibri" w:ascii="Times New Roman" w:hAnsi="Times New Roman" w:eastAsiaTheme="minorHAnsi"/>
          <w:b/>
          <w:sz w:val="24"/>
          <w:szCs w:val="24"/>
          <w:lang w:eastAsia="en-US"/>
        </w:rPr>
        <w:t>ПРИКАЗ</w:t>
      </w: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eastAsia="Calibri" w:cs="Calibri" w:ascii="Times New Roman" w:hAnsi="Times New Roman"/>
          <w:b/>
          <w:sz w:val="24"/>
          <w:szCs w:val="24"/>
        </w:rPr>
        <w:t>От 30.08.202</w:t>
      </w:r>
      <w:r>
        <w:rPr>
          <w:rFonts w:eastAsia="Calibri" w:cs="Calibri" w:ascii="Times New Roman" w:hAnsi="Times New Roman"/>
          <w:b/>
          <w:sz w:val="24"/>
          <w:szCs w:val="24"/>
        </w:rPr>
        <w:t>3</w:t>
      </w:r>
      <w:r>
        <w:rPr>
          <w:rFonts w:eastAsia="Calibri" w:cs="Calibri" w:ascii="Times New Roman" w:hAnsi="Times New Roman"/>
          <w:b/>
          <w:sz w:val="24"/>
          <w:szCs w:val="24"/>
        </w:rPr>
        <w:t xml:space="preserve"> г                                           г. Саки                                                                № </w:t>
      </w:r>
      <w:r>
        <w:rPr>
          <w:rFonts w:eastAsia="Calibri" w:cs="Calibri" w:ascii="Times New Roman" w:hAnsi="Times New Roman"/>
          <w:b/>
          <w:sz w:val="24"/>
          <w:szCs w:val="24"/>
        </w:rPr>
        <w:t xml:space="preserve">189 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hd w:fill="FFFFFF" w:val="clear"/>
        <w:spacing w:lineRule="auto" w:line="240"/>
        <w:ind w:right="5953" w:hanging="0"/>
        <w:jc w:val="both"/>
        <w:rPr/>
      </w:pPr>
      <w:r>
        <w:rPr>
          <w:rStyle w:val="Style16"/>
          <w:rFonts w:ascii="Times New Roman" w:hAnsi="Times New Roman"/>
          <w:color w:val="000000"/>
          <w:sz w:val="24"/>
          <w:szCs w:val="24"/>
        </w:rPr>
        <w:t>О создании и порядке работы Совета по питанию</w:t>
      </w:r>
    </w:p>
    <w:p>
      <w:pPr>
        <w:pStyle w:val="Normal"/>
        <w:shd w:fill="FFFFFF" w:val="clear"/>
        <w:spacing w:lineRule="auto" w:line="240"/>
        <w:jc w:val="both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 xml:space="preserve">         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 xml:space="preserve">В целях организации питания </w:t>
      </w:r>
      <w:r>
        <w:rPr>
          <w:rFonts w:ascii="Times New Roman" w:hAnsi="Times New Roman"/>
          <w:color w:val="000000"/>
          <w:sz w:val="24"/>
          <w:szCs w:val="24"/>
        </w:rPr>
        <w:t xml:space="preserve">и осуществлении административно-общественного контроля за организацией и качеством питания 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учащихся МБОУ «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 xml:space="preserve">Сакская СШ № 4 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им. Героя Советского Союза Ф.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И. Сенченко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 xml:space="preserve">» </w:t>
      </w:r>
    </w:p>
    <w:p>
      <w:pPr>
        <w:pStyle w:val="Normal"/>
        <w:shd w:fill="FFFFFF" w:val="clear"/>
        <w:spacing w:lineRule="auto" w:line="240"/>
        <w:jc w:val="both"/>
        <w:rPr/>
      </w:pPr>
      <w:r>
        <w:rPr>
          <w:rStyle w:val="Style16"/>
          <w:rFonts w:ascii="Times New Roman" w:hAnsi="Times New Roman"/>
          <w:b/>
          <w:bCs/>
          <w:color w:val="000000"/>
          <w:sz w:val="24"/>
          <w:szCs w:val="24"/>
        </w:rPr>
        <w:t>ПРИКАЗЫВАЮ:</w:t>
      </w:r>
    </w:p>
    <w:p>
      <w:pPr>
        <w:pStyle w:val="Normal"/>
        <w:spacing w:lineRule="auto" w:line="240"/>
        <w:rPr/>
      </w:pPr>
      <w:r>
        <w:rPr>
          <w:rFonts w:ascii="Times New Roman" w:hAnsi="Times New Roman"/>
          <w:sz w:val="24"/>
          <w:szCs w:val="24"/>
        </w:rPr>
        <w:t>1.Утвердить состав Совета по питанию на 2023/2024 учебный  год:</w:t>
      </w:r>
    </w:p>
    <w:p>
      <w:pPr>
        <w:pStyle w:val="Normal"/>
        <w:shd w:fill="FFFFFF" w:val="clear"/>
        <w:spacing w:lineRule="auto" w:line="240" w:before="0" w:after="143"/>
        <w:jc w:val="both"/>
        <w:rPr/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Ципоркин Д.Л.</w:t>
      </w:r>
      <w:r>
        <w:rPr>
          <w:rFonts w:ascii="Times New Roman" w:hAnsi="Times New Roman"/>
          <w:sz w:val="24"/>
          <w:szCs w:val="24"/>
        </w:rPr>
        <w:t xml:space="preserve">, директор 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МБОУ «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 xml:space="preserve">Сакская СШ № 4 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им. Героя Советского Союза Ф.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И. Сенченко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»,</w:t>
      </w:r>
    </w:p>
    <w:p>
      <w:pPr>
        <w:pStyle w:val="Normal"/>
        <w:shd w:fill="FFFFFF" w:val="clear"/>
        <w:spacing w:lineRule="auto" w:line="240" w:before="0" w:after="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Тарасенко И.П., заместитель директора по УВР,</w:t>
      </w:r>
    </w:p>
    <w:p>
      <w:pPr>
        <w:pStyle w:val="Normal"/>
        <w:shd w:fill="FFFFFF" w:val="clear"/>
        <w:spacing w:lineRule="auto" w:line="240" w:before="0" w:after="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Могильная Н.В. , медицинская сестра,</w:t>
      </w:r>
    </w:p>
    <w:p>
      <w:pPr>
        <w:pStyle w:val="Normal"/>
        <w:shd w:fill="FFFFFF" w:val="clear"/>
        <w:spacing w:lineRule="auto" w:line="240" w:before="0" w:after="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Гаврилюк Г.Н.,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повар,</w:t>
      </w:r>
    </w:p>
    <w:p>
      <w:pPr>
        <w:pStyle w:val="Normal"/>
        <w:shd w:fill="FFFFFF" w:val="clear"/>
        <w:spacing w:lineRule="auto" w:line="240" w:before="0" w:after="143"/>
        <w:jc w:val="both"/>
        <w:rPr/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Желнерович Ю.В.</w:t>
      </w:r>
      <w:r>
        <w:rPr>
          <w:rFonts w:ascii="Times New Roman" w:hAnsi="Times New Roman"/>
          <w:sz w:val="24"/>
          <w:szCs w:val="24"/>
        </w:rPr>
        <w:t>, ответственн</w:t>
      </w:r>
      <w:r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за питани</w:t>
      </w:r>
      <w:r>
        <w:rPr>
          <w:rFonts w:ascii="Times New Roman" w:hAnsi="Times New Roman"/>
          <w:sz w:val="24"/>
          <w:szCs w:val="24"/>
        </w:rPr>
        <w:t>е,</w:t>
      </w:r>
    </w:p>
    <w:p>
      <w:pPr>
        <w:pStyle w:val="Normal"/>
        <w:shd w:fill="FFFFFF" w:val="clear"/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 xml:space="preserve">- Береза А.А. </w:t>
      </w:r>
      <w:r>
        <w:rPr>
          <w:rFonts w:ascii="Times New Roman" w:hAnsi="Times New Roman"/>
          <w:sz w:val="24"/>
          <w:szCs w:val="24"/>
        </w:rPr>
        <w:t xml:space="preserve"> председателя родительского комитета 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 xml:space="preserve"> МБОУ «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 xml:space="preserve">Сакская СШ № 4 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им. Героя Советского Союза Ф.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И. Сенченко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».</w:t>
      </w:r>
    </w:p>
    <w:p>
      <w:pPr>
        <w:pStyle w:val="Normal"/>
        <w:spacing w:lineRule="auto" w:line="240"/>
        <w:jc w:val="both"/>
        <w:rPr/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 xml:space="preserve">Утвердить план работы Совета по питанию на 2023/2024 учебный год (Приложение № 1) </w:t>
      </w:r>
    </w:p>
    <w:p>
      <w:pPr>
        <w:pStyle w:val="Normal"/>
        <w:shd w:fill="FFFFFF" w:val="clear"/>
        <w:spacing w:lineRule="auto" w:line="240"/>
        <w:jc w:val="both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3. Контроль за исполнением настоящего приказа оставляю за собой.</w:t>
      </w:r>
    </w:p>
    <w:p>
      <w:pPr>
        <w:pStyle w:val="Normal"/>
        <w:shd w:fill="FFFFFF" w:val="clear"/>
        <w:spacing w:lineRule="auto" w:line="240"/>
        <w:ind w:firstLine="709"/>
        <w:jc w:val="both"/>
        <w:rPr>
          <w:rStyle w:val="Style16"/>
          <w:rFonts w:ascii="Times New Roman" w:hAnsi="Times New Roman"/>
          <w:b w:val="false"/>
          <w:b w:val="false"/>
          <w:color w:val="000000"/>
          <w:sz w:val="24"/>
          <w:szCs w:val="24"/>
        </w:rPr>
      </w:pPr>
      <w:r>
        <w:rPr/>
      </w:r>
    </w:p>
    <w:p>
      <w:pPr>
        <w:pStyle w:val="Normal"/>
        <w:shd w:fill="FFFFFF" w:val="clear"/>
        <w:spacing w:lineRule="auto" w:line="240"/>
        <w:jc w:val="both"/>
        <w:rPr>
          <w:rStyle w:val="Style16"/>
          <w:rFonts w:ascii="Times New Roman" w:hAnsi="Times New Roman"/>
          <w:b w:val="false"/>
          <w:b w:val="false"/>
          <w:color w:val="000000"/>
          <w:sz w:val="24"/>
          <w:szCs w:val="24"/>
        </w:rPr>
      </w:pPr>
      <w:r>
        <w:rPr/>
      </w:r>
    </w:p>
    <w:p>
      <w:pPr>
        <w:pStyle w:val="Normal"/>
        <w:shd w:fill="FFFFFF" w:val="clear"/>
        <w:spacing w:lineRule="auto" w:line="240"/>
        <w:ind w:firstLine="709"/>
        <w:jc w:val="both"/>
        <w:rPr>
          <w:rStyle w:val="Style16"/>
          <w:rFonts w:ascii="Times New Roman" w:hAnsi="Times New Roman"/>
          <w:b w:val="false"/>
          <w:b w:val="false"/>
          <w:color w:val="000000"/>
          <w:sz w:val="24"/>
          <w:szCs w:val="24"/>
        </w:rPr>
      </w:pPr>
      <w:r>
        <w:rPr/>
      </w:r>
    </w:p>
    <w:p>
      <w:pPr>
        <w:pStyle w:val="Normal"/>
        <w:shd w:fill="FFFFFF" w:val="clear"/>
        <w:spacing w:lineRule="auto" w:line="240"/>
        <w:rPr/>
      </w:pP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Директор</w:t>
        <w:tab/>
        <w:tab/>
        <w:tab/>
        <w:tab/>
        <w:t xml:space="preserve">                                                       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>Д.Л. Ципоркин</w:t>
      </w:r>
      <w:r>
        <w:rPr>
          <w:rStyle w:val="Style16"/>
          <w:rFonts w:ascii="Times New Roman" w:hAnsi="Times New Roman"/>
          <w:b w:val="false"/>
          <w:color w:val="000000"/>
          <w:sz w:val="24"/>
          <w:szCs w:val="24"/>
        </w:rPr>
        <w:tab/>
        <w:t xml:space="preserve">                                                         </w:t>
      </w:r>
    </w:p>
    <w:p>
      <w:pPr>
        <w:pStyle w:val="Normal"/>
        <w:shd w:fill="FFFFFF" w:val="clear"/>
        <w:spacing w:lineRule="auto" w:line="240"/>
        <w:rPr>
          <w:rStyle w:val="Style16"/>
          <w:rFonts w:ascii="Times New Roman" w:hAnsi="Times New Roman"/>
          <w:b w:val="false"/>
          <w:b w:val="false"/>
          <w:color w:val="000000"/>
          <w:sz w:val="24"/>
          <w:szCs w:val="24"/>
        </w:rPr>
      </w:pPr>
      <w:r>
        <w:rPr/>
      </w:r>
    </w:p>
    <w:p>
      <w:pPr>
        <w:pStyle w:val="Normal"/>
        <w:shd w:fill="FFFFFF" w:val="clear"/>
        <w:spacing w:lineRule="auto" w:line="240"/>
        <w:jc w:val="both"/>
        <w:rPr>
          <w:rStyle w:val="Style16"/>
          <w:rFonts w:ascii="Times New Roman" w:hAnsi="Times New Roman"/>
          <w:b w:val="false"/>
          <w:b w:val="false"/>
          <w:color w:val="000000"/>
          <w:sz w:val="24"/>
          <w:szCs w:val="24"/>
        </w:rPr>
      </w:pPr>
      <w:r>
        <w:rPr/>
      </w:r>
      <w:r>
        <w:br w:type="page"/>
      </w:r>
    </w:p>
    <w:p>
      <w:pPr>
        <w:pStyle w:val="Normal"/>
        <w:shd w:fill="FFFFFF" w:val="clear"/>
        <w:spacing w:lineRule="auto" w:line="240" w:before="0" w:after="86"/>
        <w:ind w:left="4536" w:firstLine="6"/>
        <w:rPr/>
      </w:pPr>
      <w:r>
        <w:rPr>
          <w:rStyle w:val="Style16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Приложение 1</w:t>
      </w:r>
    </w:p>
    <w:p>
      <w:pPr>
        <w:pStyle w:val="Normal"/>
        <w:shd w:fill="FFFFFF" w:val="clear"/>
        <w:spacing w:lineRule="auto" w:line="240" w:before="0" w:after="86"/>
        <w:ind w:left="4536" w:firstLine="6"/>
        <w:rPr/>
      </w:pPr>
      <w:r>
        <w:rPr>
          <w:rStyle w:val="Style16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к приказу МБОУ «</w:t>
      </w:r>
      <w:r>
        <w:rPr>
          <w:rStyle w:val="Style16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 xml:space="preserve">Сакская СШ № 4 </w:t>
      </w:r>
      <w:r>
        <w:rPr>
          <w:rStyle w:val="Style16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им. Героя Советского Союза Ф.</w:t>
      </w:r>
      <w:r>
        <w:rPr>
          <w:rStyle w:val="Style16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И. Сенченко</w:t>
      </w:r>
      <w:r>
        <w:rPr>
          <w:rStyle w:val="Style16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» »</w:t>
      </w:r>
    </w:p>
    <w:p>
      <w:pPr>
        <w:pStyle w:val="Normal"/>
        <w:shd w:fill="FFFFFF" w:val="clear"/>
        <w:spacing w:lineRule="auto" w:line="240" w:before="0" w:after="143"/>
        <w:ind w:left="4536" w:firstLine="6"/>
        <w:rPr/>
      </w:pPr>
      <w:r>
        <w:rPr>
          <w:rStyle w:val="Style16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  <w:r>
        <w:rPr>
          <w:rStyle w:val="Style16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0</w:t>
      </w:r>
      <w:r>
        <w:rPr>
          <w:rStyle w:val="Style16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 xml:space="preserve">.08.2023 № </w:t>
      </w:r>
      <w:r>
        <w:rPr>
          <w:rStyle w:val="Style16"/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189</w:t>
      </w:r>
    </w:p>
    <w:p>
      <w:pPr>
        <w:pStyle w:val="Normal"/>
        <w:shd w:fill="FFFFFF" w:val="clear"/>
        <w:spacing w:lineRule="auto" w:line="240"/>
        <w:ind w:left="4956" w:firstLine="709"/>
        <w:jc w:val="right"/>
        <w:rPr>
          <w:rStyle w:val="Style16"/>
          <w:rFonts w:ascii="Times New Roman" w:hAnsi="Times New Roman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143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План работы Совета по питанию </w:t>
      </w:r>
    </w:p>
    <w:p>
      <w:pPr>
        <w:pStyle w:val="Normal"/>
        <w:spacing w:lineRule="auto" w:line="240" w:before="0" w:after="143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Style w:val="Style16"/>
          <w:rFonts w:ascii="Times New Roman" w:hAnsi="Times New Roman"/>
          <w:b/>
          <w:bCs/>
          <w:color w:val="000000"/>
          <w:sz w:val="24"/>
          <w:szCs w:val="24"/>
        </w:rPr>
        <w:t>МБОУ «</w:t>
      </w:r>
      <w:r>
        <w:rPr>
          <w:rStyle w:val="Style16"/>
          <w:rFonts w:ascii="Times New Roman" w:hAnsi="Times New Roman"/>
          <w:b/>
          <w:bCs/>
          <w:color w:val="000000"/>
          <w:sz w:val="24"/>
          <w:szCs w:val="24"/>
        </w:rPr>
        <w:t xml:space="preserve">Сакская СШ № 4 </w:t>
      </w:r>
      <w:r>
        <w:rPr>
          <w:rStyle w:val="Style16"/>
          <w:rFonts w:ascii="Times New Roman" w:hAnsi="Times New Roman"/>
          <w:b/>
          <w:bCs/>
          <w:color w:val="000000"/>
          <w:sz w:val="24"/>
          <w:szCs w:val="24"/>
        </w:rPr>
        <w:t>им. Героя Советского Союза Ф.</w:t>
      </w:r>
      <w:r>
        <w:rPr>
          <w:rStyle w:val="Style16"/>
          <w:rFonts w:ascii="Times New Roman" w:hAnsi="Times New Roman"/>
          <w:b/>
          <w:bCs/>
          <w:color w:val="000000"/>
          <w:sz w:val="24"/>
          <w:szCs w:val="24"/>
        </w:rPr>
        <w:t>И. Сенченко</w:t>
      </w:r>
      <w:r>
        <w:rPr>
          <w:rStyle w:val="Style16"/>
          <w:rFonts w:ascii="Times New Roman" w:hAnsi="Times New Roman"/>
          <w:b/>
          <w:bCs/>
          <w:color w:val="000000"/>
          <w:sz w:val="24"/>
          <w:szCs w:val="24"/>
        </w:rPr>
        <w:t xml:space="preserve">» </w:t>
      </w:r>
    </w:p>
    <w:p>
      <w:pPr>
        <w:pStyle w:val="Normal"/>
        <w:spacing w:lineRule="auto" w:line="240" w:before="0" w:after="143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на 2023/2024 учебный год</w:t>
      </w:r>
    </w:p>
    <w:tbl>
      <w:tblPr>
        <w:tblW w:w="10273" w:type="dxa"/>
        <w:jc w:val="left"/>
        <w:tblInd w:w="-5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4751"/>
        <w:gridCol w:w="2479"/>
        <w:gridCol w:w="2409"/>
      </w:tblGrid>
      <w:tr>
        <w:trPr/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>
        <w:trPr>
          <w:trHeight w:val="908" w:hRule="atLeast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Составление списков на льготное питание учащихся (дети из многодетных)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>
            <w:pPr>
              <w:pStyle w:val="Normal"/>
              <w:spacing w:lineRule="auto" w:line="240" w:before="280" w:after="28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Январь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Отв. по питанию, классные руководители</w:t>
            </w:r>
          </w:p>
        </w:tc>
      </w:tr>
      <w:tr>
        <w:trPr/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Оформить информационный стенд «Питание школьников»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Отв. по питанию</w:t>
            </w:r>
          </w:p>
        </w:tc>
      </w:tr>
      <w:tr>
        <w:trPr/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Разместить план мероприятий Совета на 2023/2024 уч. год на сайте школы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8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Отв. по питанию, зам. директора </w:t>
            </w:r>
          </w:p>
          <w:p>
            <w:pPr>
              <w:pStyle w:val="Normal"/>
              <w:spacing w:lineRule="auto" w:line="240" w:before="0" w:after="8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УВР</w:t>
            </w:r>
          </w:p>
        </w:tc>
      </w:tr>
      <w:tr>
        <w:trPr/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заседания Совета по питанию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Совета по питанию</w:t>
            </w:r>
          </w:p>
        </w:tc>
      </w:tr>
      <w:tr>
        <w:trPr/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контроль качества поступающей продукции. Обобщать данные по контролю 1 раз в четверть к заседанию Совета по питанию.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бракеражной комиссии</w:t>
            </w:r>
          </w:p>
        </w:tc>
      </w:tr>
      <w:tr>
        <w:trPr/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проверку полноценности питания в школьной столовой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бракеражной комиссии</w:t>
            </w:r>
          </w:p>
        </w:tc>
      </w:tr>
      <w:tr>
        <w:trPr/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рейды по проверке санитарного состояния обеденного зала, кухни, мойки, подсобных помещений пищеблока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бракеражной комиссии</w:t>
            </w:r>
          </w:p>
        </w:tc>
      </w:tr>
      <w:tr>
        <w:trPr/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проверку качества, количества и оформления приготовленных блюд, соблюдение санитарных норм в школьной столовой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совета по питанию</w:t>
            </w:r>
          </w:p>
        </w:tc>
      </w:tr>
      <w:tr>
        <w:trPr/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анкетирование участников образовательного процесса об удовлетворенности организацией питания учащихся в школе.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раз в год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Классные руководители, </w:t>
            </w:r>
          </w:p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отв. по питанию</w:t>
            </w:r>
          </w:p>
        </w:tc>
      </w:tr>
      <w:tr>
        <w:trPr/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Организовать лекторий для родителей о полноценном питании детей и подростков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родительских собраниях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Классные руководители </w:t>
            </w:r>
          </w:p>
        </w:tc>
      </w:tr>
      <w:tr>
        <w:trPr>
          <w:trHeight w:val="1539" w:hRule="atLeast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работе Совета по питанию заслушивать на общешкольных родительских собраниях</w:t>
            </w:r>
          </w:p>
        </w:tc>
        <w:tc>
          <w:tcPr>
            <w:tcW w:w="2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Совета по питанию, </w:t>
            </w:r>
          </w:p>
          <w:p>
            <w:pPr>
              <w:pStyle w:val="Normal"/>
              <w:spacing w:lineRule="auto" w:line="240"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Совета по питанию</w:t>
            </w:r>
          </w:p>
        </w:tc>
      </w:tr>
    </w:tbl>
    <w:p>
      <w:pPr>
        <w:pStyle w:val="Normal"/>
        <w:spacing w:lineRule="auto" w:line="240" w:before="0" w:after="200"/>
        <w:ind w:left="-709" w:firstLine="141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701" w:right="707" w:gutter="0" w:header="0" w:top="993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Без интервала Знак"/>
    <w:basedOn w:val="DefaultParagraphFont"/>
    <w:link w:val="NoSpacing"/>
    <w:uiPriority w:val="99"/>
    <w:qFormat/>
    <w:locked/>
    <w:rsid w:val="0017268a"/>
    <w:rPr/>
  </w:style>
  <w:style w:type="character" w:styleId="Style15">
    <w:name w:val="Hyperlink"/>
    <w:basedOn w:val="DefaultParagraphFont"/>
    <w:uiPriority w:val="99"/>
    <w:unhideWhenUsed/>
    <w:rsid w:val="0017268a"/>
    <w:rPr>
      <w:color w:val="0000FF" w:themeColor="hyperlink"/>
      <w:u w:val="single"/>
    </w:rPr>
  </w:style>
  <w:style w:type="character" w:styleId="Style16">
    <w:name w:val="Strong"/>
    <w:qFormat/>
    <w:rPr>
      <w:b/>
      <w:b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link w:val="Style14"/>
    <w:uiPriority w:val="99"/>
    <w:qFormat/>
    <w:rsid w:val="0017268a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214779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Application>LibreOffice/7.4.0.3$Windows_X86_64 LibreOffice_project/f85e47c08ddd19c015c0114a68350214f7066f5a</Application>
  <AppVersion>15.0000</AppVersion>
  <Pages>2</Pages>
  <Words>399</Words>
  <Characters>2407</Characters>
  <CharactersWithSpaces>2989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2021-09-28T08:29:00Z</dcterms:created>
  <dc:creator>mihnenok</dc:creator>
  <dc:description/>
  <dc:language>ru-RU</dc:language>
  <cp:lastModifiedBy/>
  <cp:lastPrinted>2021-11-25T06:48:00Z</cp:lastPrinted>
  <dcterms:modified xsi:type="dcterms:W3CDTF">2023-11-03T14:03:59Z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